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94ED6">
      <w:pPr>
        <w:spacing w:line="360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11010900</wp:posOffset>
            </wp:positionH>
            <wp:positionV relativeFrom="topMargin">
              <wp:posOffset>10604500</wp:posOffset>
            </wp:positionV>
            <wp:extent cx="266700" cy="482600"/>
            <wp:effectExtent l="0" t="0" r="0" b="12700"/>
            <wp:wrapNone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6"/>
        </w:rPr>
        <w:t>参考答案</w:t>
      </w:r>
    </w:p>
    <w:p w14:paraId="5B27DF03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绝密</w:t>
      </w:r>
      <w:r>
        <w:rPr>
          <w:rFonts w:ascii="Segoe UI Symbol" w:hAnsi="Segoe UI Symbol" w:eastAsia="Segoe UI Symbol" w:cs="Segoe UI Symbol"/>
          <w:b/>
          <w:color w:val="auto"/>
          <w:sz w:val="24"/>
        </w:rPr>
        <w:t>★</w:t>
      </w:r>
      <w:r>
        <w:rPr>
          <w:rFonts w:ascii="宋体" w:hAnsi="宋体" w:eastAsia="宋体" w:cs="宋体"/>
          <w:b/>
          <w:color w:val="auto"/>
          <w:sz w:val="24"/>
        </w:rPr>
        <w:t>启用前</w:t>
      </w:r>
    </w:p>
    <w:p w14:paraId="75E85F1B">
      <w:pPr>
        <w:spacing w:line="360" w:lineRule="auto"/>
        <w:jc w:val="center"/>
      </w:pPr>
      <w:r>
        <w:rPr>
          <w:rFonts w:ascii="Times New Roman" w:hAnsi="Times New Roman" w:eastAsia="Times New Roman" w:cs="Times New Roman"/>
          <w:b/>
          <w:color w:val="auto"/>
          <w:sz w:val="32"/>
        </w:rPr>
        <w:t>2025</w:t>
      </w:r>
      <w:r>
        <w:rPr>
          <w:rFonts w:ascii="宋体" w:hAnsi="宋体" w:eastAsia="宋体" w:cs="宋体"/>
          <w:b/>
          <w:color w:val="auto"/>
          <w:sz w:val="32"/>
        </w:rPr>
        <w:t>年普通高等学校招生全国统一考试</w:t>
      </w:r>
    </w:p>
    <w:p w14:paraId="012F25C2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生物部分</w:t>
      </w:r>
    </w:p>
    <w:p w14:paraId="39B5A0A3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一、选择题：每小题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6</w:t>
      </w:r>
      <w:r>
        <w:rPr>
          <w:rFonts w:ascii="宋体" w:hAnsi="宋体" w:eastAsia="宋体" w:cs="宋体"/>
          <w:b/>
          <w:color w:val="auto"/>
          <w:sz w:val="24"/>
        </w:rPr>
        <w:t>分。在每小题给出的四个选项中，只有一项符合题目要求。</w:t>
      </w:r>
    </w:p>
    <w:tbl>
      <w:tblPr>
        <w:tblStyle w:val="4"/>
        <w:tblW w:w="8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</w:tblGrid>
      <w:tr w14:paraId="366D4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24558FE">
            <w:pPr>
              <w:spacing w:line="360" w:lineRule="auto"/>
              <w:jc w:val="left"/>
            </w:pPr>
            <w:r>
              <w:rPr>
                <w:color w:val="auto"/>
              </w:rPr>
              <w:t>1.</w:t>
            </w:r>
            <w:r>
              <w:t>A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18F71E6">
            <w:pPr>
              <w:spacing w:line="360" w:lineRule="auto"/>
              <w:jc w:val="left"/>
            </w:pPr>
            <w:r>
              <w:rPr>
                <w:color w:val="auto"/>
              </w:rPr>
              <w:t>2.</w:t>
            </w:r>
            <w:r>
              <w:t>C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317EBFF">
            <w:pPr>
              <w:spacing w:line="360" w:lineRule="auto"/>
              <w:jc w:val="left"/>
            </w:pPr>
            <w:r>
              <w:rPr>
                <w:color w:val="auto"/>
              </w:rPr>
              <w:t>3.</w:t>
            </w:r>
            <w:r>
              <w:t>C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B031679">
            <w:pPr>
              <w:spacing w:line="360" w:lineRule="auto"/>
              <w:jc w:val="left"/>
            </w:pPr>
            <w:r>
              <w:rPr>
                <w:color w:val="auto"/>
              </w:rPr>
              <w:t>4.</w:t>
            </w:r>
            <w:r>
              <w:t>D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42DDC68">
            <w:pPr>
              <w:spacing w:line="360" w:lineRule="auto"/>
              <w:jc w:val="left"/>
            </w:pPr>
            <w:r>
              <w:rPr>
                <w:color w:val="auto"/>
              </w:rPr>
              <w:t>5.</w:t>
            </w:r>
            <w:r>
              <w:t>B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E1A980B">
            <w:pPr>
              <w:spacing w:line="360" w:lineRule="auto"/>
              <w:jc w:val="left"/>
            </w:pPr>
            <w:r>
              <w:rPr>
                <w:color w:val="auto"/>
              </w:rPr>
              <w:t>6.</w:t>
            </w:r>
            <w:r>
              <w:t>D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D70CF20">
            <w:pPr>
              <w:spacing w:line="360" w:lineRule="auto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E22343B">
            <w:pPr>
              <w:spacing w:line="360" w:lineRule="auto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BD11797">
            <w:pPr>
              <w:spacing w:line="360" w:lineRule="auto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66642AB">
            <w:pPr>
              <w:spacing w:line="360" w:lineRule="auto"/>
              <w:jc w:val="left"/>
            </w:pPr>
          </w:p>
        </w:tc>
      </w:tr>
    </w:tbl>
    <w:p w14:paraId="14B26479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三、非选择题。</w:t>
      </w:r>
    </w:p>
    <w:p w14:paraId="01C9853D">
      <w:pPr>
        <w:spacing w:line="360" w:lineRule="auto"/>
        <w:jc w:val="left"/>
      </w:pPr>
      <w:r>
        <w:rPr>
          <w:rFonts w:hint="eastAsia"/>
          <w:color w:val="auto"/>
          <w:sz w:val="21"/>
          <w:lang w:val="en-US" w:eastAsia="zh-CN"/>
        </w:rPr>
        <w:t>30</w:t>
      </w:r>
      <w:r>
        <w:rPr>
          <w:color w:val="auto"/>
          <w:sz w:val="21"/>
        </w:rPr>
        <w:t>.</w:t>
      </w:r>
      <w:r>
        <w:t>（1）</w:t>
      </w:r>
      <w:r>
        <w:rPr>
          <w:rFonts w:ascii="宋体" w:hAnsi="宋体" w:eastAsia="宋体" w:cs="宋体"/>
          <w:color w:val="auto"/>
        </w:rPr>
        <w:t>自由扩散、协助扩散</w:t>
      </w:r>
      <w:r>
        <w:t xml:space="preserve">    </w:t>
      </w:r>
    </w:p>
    <w:p w14:paraId="324B4CBA">
      <w:pPr>
        <w:spacing w:line="360" w:lineRule="auto"/>
        <w:jc w:val="left"/>
      </w:pPr>
      <w:r>
        <w:t>（2）</w:t>
      </w:r>
      <w:r>
        <w:rPr>
          <w:rFonts w:ascii="宋体" w:hAnsi="宋体" w:eastAsia="宋体" w:cs="宋体"/>
          <w:color w:val="auto"/>
        </w:rPr>
        <w:t>细胞失水体积缩小，原生质层比细胞壁的伸缩性大</w:t>
      </w:r>
      <w:r>
        <w:t xml:space="preserve">    </w:t>
      </w:r>
    </w:p>
    <w:p w14:paraId="04489681">
      <w:pPr>
        <w:spacing w:line="360" w:lineRule="auto"/>
        <w:jc w:val="left"/>
      </w:pPr>
      <w:r>
        <w:t>（3）</w:t>
      </w:r>
      <w:r>
        <w:rPr>
          <w:rFonts w:ascii="Times New Roman" w:hAnsi="Times New Roman" w:eastAsia="Times New Roman" w:cs="Times New Roman"/>
          <w:color w:val="auto"/>
        </w:rPr>
        <w:t>K</w:t>
      </w:r>
      <w:r>
        <w:rPr>
          <w:rFonts w:ascii="Times New Roman" w:hAnsi="Times New Roman" w:eastAsia="Times New Roman" w:cs="Times New Roman"/>
          <w:color w:val="auto"/>
          <w:vertAlign w:val="superscript"/>
        </w:rPr>
        <w:t>+</w:t>
      </w:r>
      <w:r>
        <w:rPr>
          <w:rFonts w:ascii="宋体" w:hAnsi="宋体" w:eastAsia="宋体" w:cs="宋体"/>
          <w:color w:val="auto"/>
        </w:rPr>
        <w:t>和</w:t>
      </w:r>
      <w:r>
        <w:rPr>
          <w:rFonts w:ascii="Times New Roman" w:hAnsi="Times New Roman" w:eastAsia="Times New Roman" w:cs="Times New Roman"/>
          <w:color w:val="auto"/>
        </w:rPr>
        <w:t>C1</w:t>
      </w:r>
      <w:r>
        <w:rPr>
          <w:rFonts w:ascii="Times New Roman" w:hAnsi="Times New Roman" w:eastAsia="Times New Roman" w:cs="Times New Roman"/>
          <w:color w:val="auto"/>
          <w:vertAlign w:val="superscript"/>
        </w:rPr>
        <w:t>-</w:t>
      </w:r>
      <w:r>
        <w:rPr>
          <w:rFonts w:ascii="宋体" w:hAnsi="宋体" w:eastAsia="宋体" w:cs="宋体"/>
          <w:color w:val="auto"/>
        </w:rPr>
        <w:t>进入细胞，使细胞内渗透压高于外界溶液</w:t>
      </w:r>
    </w:p>
    <w:p w14:paraId="7A88C601">
      <w:pPr>
        <w:spacing w:line="360" w:lineRule="auto"/>
        <w:jc w:val="left"/>
      </w:pPr>
      <w:r>
        <w:rPr>
          <w:rFonts w:hint="eastAsia"/>
          <w:color w:val="auto"/>
          <w:sz w:val="21"/>
          <w:lang w:val="en-US" w:eastAsia="zh-CN"/>
        </w:rPr>
        <w:t>31</w:t>
      </w:r>
      <w:r>
        <w:rPr>
          <w:color w:val="auto"/>
          <w:sz w:val="21"/>
        </w:rPr>
        <w:t>.</w:t>
      </w:r>
      <w:r>
        <w:t>（1）</w:t>
      </w:r>
      <w:r>
        <w:rPr>
          <w:rFonts w:ascii="宋体" w:hAnsi="宋体" w:eastAsia="宋体" w:cs="宋体"/>
          <w:color w:val="auto"/>
        </w:rPr>
        <w:t>自身免疫病、免疫缺陷病</w:t>
      </w:r>
      <w:r>
        <w:t xml:space="preserve">    </w:t>
      </w:r>
    </w:p>
    <w:p w14:paraId="595B979A">
      <w:pPr>
        <w:spacing w:line="360" w:lineRule="auto"/>
        <w:jc w:val="left"/>
      </w:pPr>
      <w:r>
        <w:t xml:space="preserve">（2）    ①. </w:t>
      </w:r>
      <w:r>
        <w:rPr>
          <w:rFonts w:ascii="宋体" w:hAnsi="宋体" w:eastAsia="宋体" w:cs="宋体"/>
          <w:color w:val="auto"/>
        </w:rPr>
        <w:t>抑制</w:t>
      </w:r>
      <w:r>
        <w:t xml:space="preserve">    ②. </w:t>
      </w:r>
      <w:r>
        <w:rPr>
          <w:rFonts w:ascii="宋体" w:hAnsi="宋体" w:eastAsia="宋体" w:cs="宋体"/>
          <w:color w:val="auto"/>
        </w:rPr>
        <w:t>酶</w:t>
      </w:r>
      <w:r>
        <w:rPr>
          <w:rFonts w:ascii="Times New Roman" w:hAnsi="Times New Roman" w:eastAsia="Times New Roman" w:cs="Times New Roman"/>
          <w:color w:val="auto"/>
        </w:rPr>
        <w:t>E</w:t>
      </w:r>
      <w:r>
        <w:rPr>
          <w:rFonts w:ascii="宋体" w:hAnsi="宋体" w:eastAsia="宋体" w:cs="宋体"/>
          <w:color w:val="auto"/>
        </w:rPr>
        <w:t>催化蛋白</w:t>
      </w:r>
      <w:r>
        <w:rPr>
          <w:rFonts w:ascii="Times New Roman" w:hAnsi="Times New Roman" w:eastAsia="Times New Roman" w:cs="Times New Roman"/>
          <w:color w:val="auto"/>
        </w:rPr>
        <w:t>P</w:t>
      </w:r>
      <w:r>
        <w:rPr>
          <w:rFonts w:ascii="宋体" w:hAnsi="宋体" w:eastAsia="宋体" w:cs="宋体"/>
          <w:color w:val="auto"/>
        </w:rPr>
        <w:t>基因的启动子甲基化，酶</w:t>
      </w:r>
      <w:r>
        <w:rPr>
          <w:rFonts w:ascii="Times New Roman" w:hAnsi="Times New Roman" w:eastAsia="Times New Roman" w:cs="Times New Roman"/>
          <w:color w:val="auto"/>
        </w:rPr>
        <w:t>E</w:t>
      </w:r>
      <w:r>
        <w:rPr>
          <w:rFonts w:ascii="宋体" w:hAnsi="宋体" w:eastAsia="宋体" w:cs="宋体"/>
          <w:color w:val="auto"/>
        </w:rPr>
        <w:t>含量增加导致蛋白</w:t>
      </w:r>
      <w:r>
        <w:rPr>
          <w:rFonts w:ascii="Times New Roman" w:hAnsi="Times New Roman" w:eastAsia="Times New Roman" w:cs="Times New Roman"/>
          <w:color w:val="auto"/>
        </w:rPr>
        <w:t>P</w:t>
      </w:r>
      <w:r>
        <w:rPr>
          <w:rFonts w:ascii="宋体" w:hAnsi="宋体" w:eastAsia="宋体" w:cs="宋体"/>
          <w:color w:val="auto"/>
        </w:rPr>
        <w:t>的表达量下降，磷酸化的酶</w:t>
      </w:r>
      <w:r>
        <w:rPr>
          <w:rFonts w:ascii="Times New Roman" w:hAnsi="Times New Roman" w:eastAsia="Times New Roman" w:cs="Times New Roman"/>
          <w:color w:val="auto"/>
        </w:rPr>
        <w:t>E</w:t>
      </w:r>
      <w:r>
        <w:rPr>
          <w:rFonts w:ascii="宋体" w:hAnsi="宋体" w:eastAsia="宋体" w:cs="宋体"/>
          <w:color w:val="auto"/>
        </w:rPr>
        <w:t>含量增加不会影响蛋白</w:t>
      </w:r>
      <w:r>
        <w:rPr>
          <w:rFonts w:ascii="Times New Roman" w:hAnsi="Times New Roman" w:eastAsia="Times New Roman" w:cs="Times New Roman"/>
          <w:color w:val="auto"/>
        </w:rPr>
        <w:t>P</w:t>
      </w:r>
      <w:r>
        <w:rPr>
          <w:rFonts w:ascii="宋体" w:hAnsi="宋体" w:eastAsia="宋体" w:cs="宋体"/>
          <w:color w:val="auto"/>
        </w:rPr>
        <w:t>的表达量</w:t>
      </w:r>
      <w:r>
        <w:t xml:space="preserve">    </w:t>
      </w:r>
    </w:p>
    <w:p w14:paraId="30EE8DC8">
      <w:pPr>
        <w:spacing w:line="360" w:lineRule="auto"/>
        <w:jc w:val="left"/>
      </w:pPr>
      <w:r>
        <w:t xml:space="preserve">（3）    ①. </w:t>
      </w:r>
      <w:r>
        <w:rPr>
          <w:rFonts w:ascii="宋体" w:hAnsi="宋体" w:eastAsia="宋体" w:cs="宋体"/>
          <w:color w:val="auto"/>
        </w:rPr>
        <w:t>酶</w:t>
      </w:r>
      <w:r>
        <w:rPr>
          <w:rFonts w:ascii="Times New Roman" w:hAnsi="Times New Roman" w:eastAsia="Times New Roman" w:cs="Times New Roman"/>
          <w:color w:val="auto"/>
        </w:rPr>
        <w:t>E</w:t>
      </w:r>
      <w:r>
        <w:t xml:space="preserve">    ②. </w:t>
      </w:r>
      <w:r>
        <w:rPr>
          <w:rFonts w:ascii="宋体" w:hAnsi="宋体" w:eastAsia="宋体" w:cs="宋体"/>
          <w:color w:val="auto"/>
        </w:rPr>
        <w:t>再次接触抗原时，能迅速增殖分化，快速产生大量抗体</w:t>
      </w:r>
    </w:p>
    <w:p w14:paraId="3AC08E40">
      <w:pPr>
        <w:spacing w:line="360" w:lineRule="auto"/>
        <w:jc w:val="left"/>
      </w:pPr>
      <w:r>
        <w:rPr>
          <w:rFonts w:hint="eastAsia"/>
          <w:color w:val="auto"/>
          <w:sz w:val="21"/>
          <w:lang w:val="en-US" w:eastAsia="zh-CN"/>
        </w:rPr>
        <w:t>32</w:t>
      </w:r>
      <w:r>
        <w:rPr>
          <w:color w:val="auto"/>
          <w:sz w:val="21"/>
        </w:rPr>
        <w:t>.</w:t>
      </w:r>
      <w:r>
        <w:t>（1）</w:t>
      </w:r>
      <w:r>
        <w:rPr>
          <w:rFonts w:ascii="宋体" w:hAnsi="宋体" w:eastAsia="宋体" w:cs="宋体"/>
          <w:color w:val="auto"/>
        </w:rPr>
        <w:t>起点不同；速度不同</w:t>
      </w:r>
      <w:r>
        <w:t xml:space="preserve">    </w:t>
      </w:r>
    </w:p>
    <w:p w14:paraId="7276BCE2">
      <w:pPr>
        <w:spacing w:line="360" w:lineRule="auto"/>
        <w:jc w:val="left"/>
      </w:pPr>
      <w:r>
        <w:t>（2）</w:t>
      </w:r>
      <w:r>
        <w:rPr>
          <w:rFonts w:ascii="Times New Roman" w:hAnsi="Times New Roman" w:eastAsia="Times New Roman" w:cs="Times New Roman"/>
          <w:color w:val="auto"/>
        </w:rPr>
        <w:t>B</w:t>
      </w:r>
      <w:r>
        <w:rPr>
          <w:rFonts w:ascii="宋体" w:hAnsi="宋体" w:eastAsia="宋体" w:cs="宋体"/>
          <w:color w:val="auto"/>
        </w:rPr>
        <w:t>同学方案中植物种类多，动物种类会相应增加，物种间的竞争、捕食等关系更复杂，使害虫种群数量增长受到限制</w:t>
      </w:r>
      <w:r>
        <w:t xml:space="preserve">    </w:t>
      </w:r>
    </w:p>
    <w:p w14:paraId="53C831D6">
      <w:pPr>
        <w:spacing w:line="360" w:lineRule="auto"/>
        <w:jc w:val="left"/>
      </w:pPr>
      <w:r>
        <w:t>（3）</w:t>
      </w:r>
      <w:r>
        <w:rPr>
          <w:rFonts w:ascii="宋体" w:hAnsi="宋体" w:eastAsia="宋体" w:cs="宋体"/>
          <w:color w:val="auto"/>
        </w:rPr>
        <w:t>群落水平方向上种植不同种类的植物；群落垂直方向上种植不同高度的植物</w:t>
      </w:r>
      <w:r>
        <w:t xml:space="preserve">    </w:t>
      </w:r>
    </w:p>
    <w:p w14:paraId="095224FC">
      <w:pPr>
        <w:spacing w:line="360" w:lineRule="auto"/>
        <w:jc w:val="left"/>
      </w:pPr>
      <w:r>
        <w:t>（4）</w:t>
      </w:r>
      <w:r>
        <w:rPr>
          <w:rFonts w:ascii="宋体" w:hAnsi="宋体" w:eastAsia="宋体" w:cs="宋体"/>
          <w:color w:val="auto"/>
        </w:rPr>
        <w:t>控制对生态系统的干扰强度；给予相应的物质、能量投入</w:t>
      </w:r>
    </w:p>
    <w:p w14:paraId="17C5AB04">
      <w:pPr>
        <w:spacing w:line="360" w:lineRule="auto"/>
        <w:jc w:val="left"/>
      </w:pPr>
      <w:r>
        <w:rPr>
          <w:rFonts w:hint="eastAsia"/>
          <w:color w:val="auto"/>
          <w:sz w:val="21"/>
          <w:lang w:val="en-US" w:eastAsia="zh-CN"/>
        </w:rPr>
        <w:t>33</w:t>
      </w:r>
      <w:r>
        <w:rPr>
          <w:color w:val="auto"/>
          <w:sz w:val="21"/>
        </w:rPr>
        <w:t>.</w:t>
      </w:r>
      <w:r>
        <w:t xml:space="preserve">（1）    ①. </w:t>
      </w:r>
      <w:r>
        <w:rPr>
          <w:rFonts w:ascii="宋体" w:hAnsi="宋体" w:eastAsia="宋体" w:cs="宋体"/>
          <w:color w:val="auto"/>
        </w:rPr>
        <w:t>不同</w:t>
      </w:r>
      <w:r>
        <w:t xml:space="preserve">    ②. </w:t>
      </w:r>
      <w:r>
        <w:rPr>
          <w:rFonts w:ascii="宋体" w:hAnsi="宋体" w:eastAsia="宋体" w:cs="宋体"/>
          <w:color w:val="auto"/>
        </w:rPr>
        <w:t>甲、乙自交的结果与甲乙杂交的结果不同</w:t>
      </w:r>
      <w:r>
        <w:t xml:space="preserve">    </w:t>
      </w:r>
    </w:p>
    <w:p w14:paraId="2D64D9B8">
      <w:pPr>
        <w:spacing w:line="360" w:lineRule="auto"/>
        <w:jc w:val="left"/>
      </w:pPr>
      <w:r>
        <w:t xml:space="preserve">（2）    ①. </w:t>
      </w:r>
      <w:r>
        <w:rPr>
          <w:rFonts w:ascii="Times New Roman" w:hAnsi="Times New Roman" w:eastAsia="Times New Roman" w:cs="Times New Roman"/>
          <w:color w:val="auto"/>
        </w:rPr>
        <w:t>1/4</w:t>
      </w:r>
      <w:r>
        <w:t xml:space="preserve">    ②. </w:t>
      </w:r>
      <w:r>
        <w:rPr>
          <w:rFonts w:ascii="宋体" w:hAnsi="宋体" w:eastAsia="宋体" w:cs="宋体"/>
          <w:color w:val="auto"/>
        </w:rPr>
        <w:t>深红色</w:t>
      </w:r>
      <w:r>
        <w:rPr>
          <w:rFonts w:ascii="Times New Roman" w:hAnsi="Times New Roman" w:eastAsia="Times New Roman" w:cs="Times New Roman"/>
          <w:color w:val="auto"/>
        </w:rPr>
        <w:t>:</w:t>
      </w:r>
      <w:r>
        <w:rPr>
          <w:rFonts w:ascii="宋体" w:hAnsi="宋体" w:eastAsia="宋体" w:cs="宋体"/>
          <w:color w:val="auto"/>
        </w:rPr>
        <w:t>浅红色</w:t>
      </w:r>
      <w:r>
        <w:rPr>
          <w:rFonts w:ascii="Times New Roman" w:hAnsi="Times New Roman" w:eastAsia="Times New Roman" w:cs="Times New Roman"/>
          <w:color w:val="auto"/>
        </w:rPr>
        <w:t>:</w:t>
      </w:r>
      <w:r>
        <w:rPr>
          <w:rFonts w:ascii="宋体" w:hAnsi="宋体" w:eastAsia="宋体" w:cs="宋体"/>
          <w:color w:val="auto"/>
        </w:rPr>
        <w:t>白色</w:t>
      </w:r>
      <w:r>
        <w:rPr>
          <w:rFonts w:ascii="Times New Roman" w:hAnsi="Times New Roman" w:eastAsia="Times New Roman" w:cs="Times New Roman"/>
          <w:color w:val="auto"/>
        </w:rPr>
        <w:t>=1:2:1</w:t>
      </w:r>
      <w:r>
        <w:t xml:space="preserve">    ③. </w:t>
      </w:r>
      <w:r>
        <w:rPr>
          <w:rFonts w:ascii="Times New Roman" w:hAnsi="Times New Roman" w:eastAsia="Times New Roman" w:cs="Times New Roman"/>
          <w:color w:val="auto"/>
        </w:rPr>
        <w:t>1/4</w:t>
      </w:r>
    </w:p>
    <w:p w14:paraId="3570EE50">
      <w:pPr>
        <w:spacing w:line="360" w:lineRule="auto"/>
        <w:jc w:val="left"/>
      </w:pPr>
      <w:r>
        <w:rPr>
          <w:rFonts w:hint="eastAsia"/>
          <w:color w:val="auto"/>
          <w:sz w:val="21"/>
          <w:lang w:val="en-US" w:eastAsia="zh-CN"/>
        </w:rPr>
        <w:t>34</w:t>
      </w:r>
      <w:r>
        <w:rPr>
          <w:color w:val="auto"/>
          <w:sz w:val="21"/>
        </w:rPr>
        <w:t>.</w:t>
      </w:r>
      <w:r>
        <w:t xml:space="preserve">（1）    ①. </w:t>
      </w:r>
      <w:r>
        <w:rPr>
          <w:rFonts w:ascii="宋体" w:hAnsi="宋体" w:eastAsia="宋体" w:cs="宋体"/>
          <w:color w:val="auto"/>
        </w:rPr>
        <w:t>解旋酶</w:t>
      </w:r>
      <w:r>
        <w:t xml:space="preserve">    ②. </w:t>
      </w:r>
      <w:r>
        <w:rPr>
          <w:rFonts w:ascii="宋体" w:hAnsi="宋体" w:eastAsia="宋体" w:cs="宋体"/>
          <w:color w:val="auto"/>
        </w:rPr>
        <w:t>高温变性</w:t>
      </w:r>
      <w:r>
        <w:t xml:space="preserve">    </w:t>
      </w:r>
    </w:p>
    <w:p w14:paraId="7686E092">
      <w:pPr>
        <w:spacing w:line="360" w:lineRule="auto"/>
        <w:jc w:val="left"/>
      </w:pPr>
      <w:r>
        <w:t>（2）</w:t>
      </w:r>
      <w:r>
        <w:rPr>
          <w:rFonts w:ascii="宋体" w:hAnsi="宋体" w:eastAsia="宋体" w:cs="宋体"/>
          <w:color w:val="auto"/>
        </w:rPr>
        <w:t>引物、脱氧核苷三磷酸</w:t>
      </w:r>
      <w:r>
        <w:t xml:space="preserve">    </w:t>
      </w:r>
    </w:p>
    <w:p w14:paraId="34DDE87B">
      <w:pPr>
        <w:spacing w:line="360" w:lineRule="auto"/>
        <w:jc w:val="left"/>
        <w:rPr>
          <w:rFonts w:ascii="宋体" w:hAnsi="宋体" w:eastAsia="宋体" w:cs="宋体"/>
          <w:color w:val="auto"/>
        </w:rPr>
      </w:pPr>
      <w:r>
        <w:t xml:space="preserve">（3）    ①. </w:t>
      </w:r>
      <w:r>
        <w:rPr>
          <w:rFonts w:ascii="宋体" w:hAnsi="宋体" w:eastAsia="宋体" w:cs="宋体"/>
          <w:color w:val="auto"/>
        </w:rPr>
        <w:t>作为对照（或答</w:t>
      </w:r>
      <w:r>
        <w:rPr>
          <w:rFonts w:ascii="Times New Roman" w:hAnsi="Times New Roman" w:eastAsia="Times New Roman" w:cs="Times New Roman"/>
          <w:color w:val="auto"/>
        </w:rPr>
        <w:t>:</w:t>
      </w:r>
      <w:r>
        <w:rPr>
          <w:rFonts w:ascii="宋体" w:hAnsi="宋体" w:eastAsia="宋体" w:cs="宋体"/>
          <w:color w:val="auto"/>
        </w:rPr>
        <w:t>鉴定反应体系是否有模板污染）</w:t>
      </w:r>
      <w:r>
        <w:t xml:space="preserve">    ②. </w:t>
      </w:r>
      <w:r>
        <w:rPr>
          <w:rFonts w:ascii="Times New Roman" w:hAnsi="Times New Roman" w:eastAsia="Times New Roman" w:cs="Times New Roman"/>
          <w:color w:val="auto"/>
        </w:rPr>
        <w:t>P</w:t>
      </w:r>
      <w:r>
        <w:rPr>
          <w:vertAlign w:val="subscript"/>
        </w:rPr>
        <w:t>0</w:t>
      </w:r>
      <w:r>
        <w:rPr>
          <w:rFonts w:ascii="宋体" w:hAnsi="宋体" w:eastAsia="宋体" w:cs="宋体"/>
          <w:color w:val="auto"/>
        </w:rPr>
        <w:t>不含与引物</w:t>
      </w:r>
      <w:r>
        <w:rPr>
          <w:rFonts w:ascii="Times New Roman" w:hAnsi="Times New Roman" w:eastAsia="Times New Roman" w:cs="Times New Roman"/>
          <w:color w:val="auto"/>
        </w:rPr>
        <w:t>1</w:t>
      </w:r>
      <w:r>
        <w:rPr>
          <w:rFonts w:ascii="宋体" w:hAnsi="宋体" w:eastAsia="宋体" w:cs="宋体"/>
          <w:color w:val="auto"/>
        </w:rPr>
        <w:t>和引物</w:t>
      </w:r>
      <w:r>
        <w:rPr>
          <w:rFonts w:ascii="Times New Roman" w:hAnsi="Times New Roman" w:eastAsia="Times New Roman" w:cs="Times New Roman"/>
          <w:color w:val="auto"/>
        </w:rPr>
        <w:t>2</w:t>
      </w:r>
      <w:r>
        <w:rPr>
          <w:rFonts w:ascii="宋体" w:hAnsi="宋体" w:eastAsia="宋体" w:cs="宋体"/>
          <w:color w:val="auto"/>
        </w:rPr>
        <w:t>互补的碱基序列</w:t>
      </w:r>
      <w:r>
        <w:t xml:space="preserve">    ③. </w:t>
      </w:r>
      <w:r>
        <w:rPr>
          <w:rFonts w:ascii="宋体" w:hAnsi="宋体" w:eastAsia="宋体" w:cs="宋体"/>
          <w:color w:val="auto"/>
        </w:rPr>
        <w:t>目的基因、质粒片段、含目的基因和部分质粒序列的片段</w:t>
      </w:r>
      <w:r>
        <w:t xml:space="preserve"> （4）</w:t>
      </w:r>
      <w:r>
        <w:rPr>
          <w:rFonts w:ascii="宋体" w:hAnsi="宋体" w:eastAsia="宋体" w:cs="宋体"/>
          <w:color w:val="auto"/>
        </w:rPr>
        <w:t>提取酶</w:t>
      </w:r>
      <w:r>
        <w:rPr>
          <w:rFonts w:ascii="Times New Roman" w:hAnsi="Times New Roman" w:eastAsia="Times New Roman" w:cs="Times New Roman"/>
          <w:color w:val="auto"/>
        </w:rPr>
        <w:t>X</w:t>
      </w:r>
      <w:r>
        <w:rPr>
          <w:rFonts w:ascii="宋体" w:hAnsi="宋体" w:eastAsia="宋体" w:cs="宋体"/>
          <w:color w:val="auto"/>
        </w:rPr>
        <w:t>，催化相应底物（反应物）的反应，检测是否有产物生成。有产物生成，则证明酶</w:t>
      </w:r>
      <w:r>
        <w:rPr>
          <w:rFonts w:ascii="Times New Roman" w:hAnsi="Times New Roman" w:eastAsia="Times New Roman" w:cs="Times New Roman"/>
          <w:color w:val="auto"/>
        </w:rPr>
        <w:t>X</w:t>
      </w:r>
      <w:r>
        <w:rPr>
          <w:rFonts w:ascii="宋体" w:hAnsi="宋体" w:eastAsia="宋体" w:cs="宋体"/>
          <w:color w:val="auto"/>
        </w:rPr>
        <w:t>有活性</w:t>
      </w:r>
    </w:p>
    <w:p w14:paraId="6D2F5DA1">
      <w:pPr>
        <w:spacing w:line="360" w:lineRule="auto"/>
        <w:jc w:val="center"/>
        <w:rPr>
          <w:rFonts w:ascii="宋体" w:hAnsi="宋体" w:eastAsia="宋体" w:cs="宋体"/>
          <w:b/>
          <w:color w:val="auto"/>
          <w:sz w:val="32"/>
        </w:rPr>
      </w:pPr>
    </w:p>
    <w:p w14:paraId="6909EF1F">
      <w:pPr>
        <w:spacing w:line="360" w:lineRule="auto"/>
        <w:jc w:val="center"/>
        <w:rPr>
          <w:rFonts w:ascii="宋体" w:hAnsi="宋体" w:eastAsia="宋体" w:cs="宋体"/>
          <w:b/>
          <w:color w:val="auto"/>
          <w:sz w:val="32"/>
        </w:rPr>
      </w:pPr>
    </w:p>
    <w:p w14:paraId="4187C988">
      <w:pPr>
        <w:spacing w:line="360" w:lineRule="auto"/>
        <w:jc w:val="center"/>
        <w:rPr>
          <w:rFonts w:ascii="宋体" w:hAnsi="宋体" w:eastAsia="宋体" w:cs="宋体"/>
          <w:b/>
          <w:color w:val="auto"/>
          <w:sz w:val="32"/>
        </w:rPr>
      </w:pPr>
    </w:p>
    <w:p w14:paraId="2E3B3B35">
      <w:pPr>
        <w:spacing w:line="360" w:lineRule="auto"/>
        <w:jc w:val="center"/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b/>
          <w:color w:val="auto"/>
          <w:sz w:val="32"/>
        </w:rPr>
        <w:t>物理</w:t>
      </w:r>
      <w:r>
        <w:rPr>
          <w:rFonts w:hint="eastAsia" w:ascii="宋体" w:hAnsi="宋体" w:cs="宋体"/>
          <w:b/>
          <w:color w:val="auto"/>
          <w:sz w:val="32"/>
          <w:lang w:val="en-US" w:eastAsia="zh-CN"/>
        </w:rPr>
        <w:t>部分</w:t>
      </w:r>
    </w:p>
    <w:p w14:paraId="494A4332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二、选择题：每个小题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6</w:t>
      </w:r>
      <w:r>
        <w:rPr>
          <w:rFonts w:ascii="宋体" w:hAnsi="宋体" w:eastAsia="宋体" w:cs="宋体"/>
          <w:b/>
          <w:color w:val="auto"/>
          <w:sz w:val="24"/>
        </w:rPr>
        <w:t>分。在每个小题给出的四个选项中，第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14~18</w:t>
      </w:r>
      <w:r>
        <w:rPr>
          <w:rFonts w:ascii="宋体" w:hAnsi="宋体" w:eastAsia="宋体" w:cs="宋体"/>
          <w:b/>
          <w:color w:val="auto"/>
          <w:sz w:val="24"/>
        </w:rPr>
        <w:t>题只有一项符合题目要求，第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19~21</w:t>
      </w:r>
      <w:r>
        <w:rPr>
          <w:rFonts w:ascii="宋体" w:hAnsi="宋体" w:eastAsia="宋体" w:cs="宋体"/>
          <w:b/>
          <w:color w:val="auto"/>
          <w:sz w:val="24"/>
        </w:rPr>
        <w:t>题有多项符合题目要求。全部选对得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6</w:t>
      </w:r>
      <w:r>
        <w:rPr>
          <w:rFonts w:ascii="宋体" w:hAnsi="宋体" w:eastAsia="宋体" w:cs="宋体"/>
          <w:b/>
          <w:color w:val="auto"/>
          <w:sz w:val="24"/>
        </w:rPr>
        <w:t>分，选对但不全得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分，有选错的得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0</w:t>
      </w:r>
      <w:r>
        <w:rPr>
          <w:rFonts w:ascii="宋体" w:hAnsi="宋体" w:eastAsia="宋体" w:cs="宋体"/>
          <w:b/>
          <w:color w:val="auto"/>
          <w:sz w:val="24"/>
        </w:rPr>
        <w:t>分。</w:t>
      </w:r>
    </w:p>
    <w:tbl>
      <w:tblPr>
        <w:tblStyle w:val="4"/>
        <w:tblW w:w="8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</w:tblGrid>
      <w:tr w14:paraId="2CC64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67103A5">
            <w:pPr>
              <w:spacing w:line="360" w:lineRule="auto"/>
              <w:jc w:val="left"/>
            </w:pPr>
            <w:r>
              <w:rPr>
                <w:rFonts w:hint="eastAsia"/>
                <w:color w:val="auto"/>
                <w:lang w:val="en-US" w:eastAsia="zh-CN"/>
              </w:rPr>
              <w:t>14</w:t>
            </w:r>
            <w:r>
              <w:rPr>
                <w:color w:val="auto"/>
              </w:rPr>
              <w:t>.</w:t>
            </w:r>
            <w:r>
              <w:t>B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B47B500">
            <w:pPr>
              <w:spacing w:line="360" w:lineRule="auto"/>
              <w:jc w:val="left"/>
            </w:pPr>
            <w:r>
              <w:rPr>
                <w:rFonts w:hint="eastAsia"/>
                <w:color w:val="auto"/>
                <w:lang w:val="en-US" w:eastAsia="zh-CN"/>
              </w:rPr>
              <w:t>15</w:t>
            </w:r>
            <w:r>
              <w:rPr>
                <w:color w:val="auto"/>
              </w:rPr>
              <w:t>.</w:t>
            </w:r>
            <w:r>
              <w:t>C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8E5CDA3">
            <w:pPr>
              <w:spacing w:line="360" w:lineRule="auto"/>
              <w:jc w:val="left"/>
            </w:pPr>
            <w:r>
              <w:rPr>
                <w:rFonts w:hint="eastAsia"/>
                <w:color w:val="auto"/>
                <w:lang w:val="en-US" w:eastAsia="zh-CN"/>
              </w:rPr>
              <w:t>16</w:t>
            </w:r>
            <w:r>
              <w:rPr>
                <w:color w:val="auto"/>
              </w:rPr>
              <w:t>.</w:t>
            </w:r>
            <w:r>
              <w:t>B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5BCD008">
            <w:pPr>
              <w:spacing w:line="360" w:lineRule="auto"/>
              <w:jc w:val="left"/>
            </w:pPr>
            <w:r>
              <w:rPr>
                <w:rFonts w:hint="eastAsia"/>
                <w:color w:val="auto"/>
                <w:lang w:val="en-US" w:eastAsia="zh-CN"/>
              </w:rPr>
              <w:t>17</w:t>
            </w:r>
            <w:r>
              <w:rPr>
                <w:color w:val="auto"/>
              </w:rPr>
              <w:t>.</w:t>
            </w:r>
            <w:r>
              <w:t>C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1052A23">
            <w:pPr>
              <w:spacing w:line="360" w:lineRule="auto"/>
              <w:jc w:val="left"/>
            </w:pPr>
            <w:r>
              <w:rPr>
                <w:rFonts w:hint="eastAsia"/>
                <w:color w:val="auto"/>
                <w:lang w:val="en-US" w:eastAsia="zh-CN"/>
              </w:rPr>
              <w:t>18</w:t>
            </w:r>
            <w:r>
              <w:rPr>
                <w:color w:val="auto"/>
              </w:rPr>
              <w:t>.</w:t>
            </w:r>
            <w:r>
              <w:t>A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0B577EC">
            <w:pPr>
              <w:spacing w:line="360" w:lineRule="auto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286FC58">
            <w:pPr>
              <w:spacing w:line="360" w:lineRule="auto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D8285D9">
            <w:pPr>
              <w:spacing w:line="360" w:lineRule="auto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A5318D6">
            <w:pPr>
              <w:spacing w:line="360" w:lineRule="auto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D800203">
            <w:pPr>
              <w:spacing w:line="360" w:lineRule="auto"/>
              <w:jc w:val="left"/>
            </w:pPr>
          </w:p>
        </w:tc>
      </w:tr>
      <w:tr w14:paraId="4A97A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BAFDF16">
            <w:pPr>
              <w:spacing w:line="360" w:lineRule="auto"/>
              <w:jc w:val="left"/>
            </w:pPr>
            <w:r>
              <w:rPr>
                <w:rFonts w:hint="eastAsia"/>
                <w:color w:val="auto"/>
                <w:lang w:val="en-US" w:eastAsia="zh-CN"/>
              </w:rPr>
              <w:t>19</w:t>
            </w:r>
            <w:r>
              <w:rPr>
                <w:color w:val="auto"/>
              </w:rPr>
              <w:t>.</w:t>
            </w:r>
            <w:r>
              <w:t>AD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F70849C">
            <w:pPr>
              <w:spacing w:line="360" w:lineRule="auto"/>
              <w:jc w:val="left"/>
            </w:pPr>
            <w:r>
              <w:rPr>
                <w:rFonts w:hint="eastAsia"/>
                <w:color w:val="auto"/>
                <w:lang w:val="en-US" w:eastAsia="zh-CN"/>
              </w:rPr>
              <w:t>20</w:t>
            </w:r>
            <w:r>
              <w:rPr>
                <w:color w:val="auto"/>
              </w:rPr>
              <w:t>.</w:t>
            </w:r>
            <w:r>
              <w:t>BD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44C0C6D">
            <w:pPr>
              <w:spacing w:line="360" w:lineRule="auto"/>
              <w:jc w:val="left"/>
            </w:pPr>
            <w:r>
              <w:rPr>
                <w:rFonts w:hint="eastAsia"/>
                <w:color w:val="auto"/>
                <w:lang w:val="en-US" w:eastAsia="zh-CN"/>
              </w:rPr>
              <w:t>21</w:t>
            </w:r>
            <w:r>
              <w:rPr>
                <w:color w:val="auto"/>
              </w:rPr>
              <w:t>.</w:t>
            </w:r>
            <w:r>
              <w:t>BC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57765A7">
            <w:pPr>
              <w:spacing w:line="360" w:lineRule="auto"/>
              <w:jc w:val="left"/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5008C4C">
            <w:pPr>
              <w:spacing w:line="360" w:lineRule="auto"/>
              <w:jc w:val="left"/>
            </w:pPr>
          </w:p>
        </w:tc>
      </w:tr>
    </w:tbl>
    <w:p w14:paraId="71A60280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三、非选择题</w:t>
      </w:r>
    </w:p>
    <w:p w14:paraId="35E92387">
      <w:pPr>
        <w:spacing w:line="360" w:lineRule="auto"/>
        <w:jc w:val="left"/>
      </w:pPr>
      <w:r>
        <w:rPr>
          <w:rFonts w:hint="eastAsia"/>
          <w:color w:val="auto"/>
          <w:sz w:val="21"/>
          <w:lang w:val="en-US" w:eastAsia="zh-CN"/>
        </w:rPr>
        <w:t>22</w:t>
      </w:r>
      <w:r>
        <w:rPr>
          <w:color w:val="auto"/>
          <w:sz w:val="21"/>
        </w:rPr>
        <w:t>.</w:t>
      </w:r>
      <w:r>
        <w:t>（1）</w:t>
      </w:r>
      <w:r>
        <w:rPr>
          <w:rFonts w:ascii="Times New Roman" w:hAnsi="Times New Roman" w:eastAsia="Times New Roman" w:cs="Times New Roman"/>
          <w:color w:val="auto"/>
        </w:rPr>
        <w:t>1.90</w:t>
      </w:r>
      <w:r>
        <w:t xml:space="preserve">    （2）    ①. </w:t>
      </w:r>
      <w:r>
        <w:rPr>
          <w:rFonts w:ascii="宋体" w:hAnsi="宋体" w:eastAsia="宋体" w:cs="宋体"/>
          <w:color w:val="auto"/>
        </w:rPr>
        <w:t>质量的增加量</w:t>
      </w:r>
      <w:r>
        <w:t xml:space="preserve">    ②. </w:t>
      </w:r>
      <w:r>
        <w:rPr>
          <w:rFonts w:ascii="Times New Roman" w:hAnsi="Times New Roman" w:eastAsia="Times New Roman" w:cs="Times New Roman"/>
          <w:color w:val="auto"/>
        </w:rPr>
        <w:t>52</w:t>
      </w:r>
      <w:r>
        <w:t xml:space="preserve">    </w:t>
      </w:r>
    </w:p>
    <w:p w14:paraId="75D7E69D">
      <w:pPr>
        <w:spacing w:line="360" w:lineRule="auto"/>
        <w:jc w:val="left"/>
      </w:pPr>
      <w:r>
        <w:t xml:space="preserve">（3）    ①. </w:t>
      </w:r>
      <w:r>
        <w:rPr>
          <w:rFonts w:ascii="Times New Roman" w:hAnsi="Times New Roman" w:eastAsia="Times New Roman" w:cs="Times New Roman"/>
          <w:color w:val="auto"/>
        </w:rPr>
        <w:t>1.00</w:t>
      </w:r>
      <w:r>
        <w:t xml:space="preserve">    ②. </w:t>
      </w:r>
      <w:r>
        <w:rPr>
          <w:color w:val="auto"/>
        </w:rPr>
        <w:t>300</w:t>
      </w:r>
    </w:p>
    <w:p w14:paraId="6B1A69DA">
      <w:pPr>
        <w:spacing w:line="360" w:lineRule="auto"/>
        <w:jc w:val="left"/>
      </w:pPr>
      <w:r>
        <w:rPr>
          <w:rFonts w:hint="eastAsia"/>
          <w:color w:val="auto"/>
          <w:sz w:val="21"/>
          <w:lang w:val="en-US" w:eastAsia="zh-CN"/>
        </w:rPr>
        <w:t>23</w:t>
      </w:r>
      <w:r>
        <w:rPr>
          <w:color w:val="auto"/>
          <w:sz w:val="21"/>
        </w:rPr>
        <w:t>.</w:t>
      </w:r>
      <w:r>
        <w:t xml:space="preserve">（1）    ①. </w:t>
      </w:r>
      <w:r>
        <w:rPr>
          <w:rFonts w:ascii="宋体" w:hAnsi="宋体" w:eastAsia="宋体" w:cs="宋体"/>
          <w:color w:val="auto"/>
        </w:rPr>
        <w:t>大于</w:t>
      </w:r>
      <w:r>
        <w:t xml:space="preserve">    ②. </w:t>
      </w:r>
      <w:r>
        <w:rPr>
          <w:rFonts w:ascii="宋体" w:hAnsi="宋体" w:eastAsia="宋体" w:cs="宋体"/>
          <w:color w:val="auto"/>
        </w:rPr>
        <w:t>大于</w:t>
      </w:r>
      <w:r>
        <w:t xml:space="preserve">    ③. </w:t>
      </w:r>
      <w:r>
        <w:rPr>
          <w:rFonts w:ascii="宋体" w:hAnsi="宋体" w:eastAsia="宋体" w:cs="宋体"/>
          <w:color w:val="auto"/>
        </w:rPr>
        <w:t>大于</w:t>
      </w:r>
      <w:r>
        <w:t xml:space="preserve">    ④. </w:t>
      </w:r>
      <w:r>
        <w:rPr>
          <w:rFonts w:ascii="宋体" w:hAnsi="宋体" w:eastAsia="宋体" w:cs="宋体"/>
          <w:color w:val="auto"/>
        </w:rPr>
        <w:t>小于</w:t>
      </w:r>
      <w:r>
        <w:t xml:space="preserve">    </w:t>
      </w:r>
    </w:p>
    <w:p w14:paraId="4ACCF6CE">
      <w:pPr>
        <w:spacing w:line="360" w:lineRule="auto"/>
        <w:jc w:val="left"/>
      </w:pPr>
      <w:r>
        <w:t xml:space="preserve">（2）    ①. </w:t>
      </w:r>
      <w:r>
        <w:rPr>
          <w:rFonts w:ascii="宋体" w:hAnsi="宋体" w:eastAsia="宋体" w:cs="宋体"/>
          <w:color w:val="auto"/>
        </w:rPr>
        <w:t>非线性</w:t>
      </w:r>
      <w:r>
        <w:t xml:space="preserve">    ②. </w:t>
      </w:r>
      <w:r>
        <w:rPr>
          <w:rFonts w:ascii="宋体" w:hAnsi="宋体" w:eastAsia="宋体" w:cs="宋体"/>
          <w:color w:val="auto"/>
        </w:rPr>
        <w:t>减小</w:t>
      </w:r>
      <w:r>
        <w:t xml:space="preserve">    </w:t>
      </w:r>
    </w:p>
    <w:p w14:paraId="7F8CF683">
      <w:pPr>
        <w:spacing w:line="360" w:lineRule="auto"/>
        <w:jc w:val="left"/>
      </w:pPr>
      <w:r>
        <w:t xml:space="preserve">（3）    ①. </w:t>
      </w:r>
      <w:r>
        <w:drawing>
          <wp:inline distT="0" distB="0" distL="114300" distR="114300">
            <wp:extent cx="1619250" cy="159067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 wuFOXv+ptVD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 wuFOXv+ptVDNAx1ODbqMbQ==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②. </w:t>
      </w:r>
      <w:r>
        <w:object>
          <v:shape id="_x0000_i1025" o:spt="75" alt="学科网(www.zxxk.com)--教育资源门户，提供试卷、教案、课件、论文、素材以及各类教学资源下载，还有大量而丰富的教学相关资讯！ wuFOXv+ptVDNAx1ODbqMbQ==" type="#_x0000_t75" style="height:33.75pt;width:35.25pt;" o:ole="t" filled="f" o:preferrelative="t" stroked="f" coordsize="21600,21600">
            <v:path/>
            <v:fill on="f" focussize="0,0"/>
            <v:stroke on="f" joinstyle="miter"/>
            <v:imagedata r:id="rId8" o:title="eqId76e734e621a3b9bf1623f39a0fa57945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</w:p>
    <w:p w14:paraId="28818537">
      <w:pPr>
        <w:spacing w:line="360" w:lineRule="auto"/>
        <w:jc w:val="left"/>
      </w:pPr>
      <w:r>
        <w:rPr>
          <w:rFonts w:hint="eastAsia"/>
          <w:color w:val="auto"/>
          <w:sz w:val="21"/>
          <w:lang w:val="en-US" w:eastAsia="zh-CN"/>
        </w:rPr>
        <w:t>24</w:t>
      </w:r>
      <w:r>
        <w:rPr>
          <w:color w:val="auto"/>
          <w:sz w:val="21"/>
        </w:rPr>
        <w:t>.</w:t>
      </w:r>
      <w:r>
        <w:t>（1）</w:t>
      </w:r>
      <w:r>
        <w:object>
          <v:shape id="_x0000_i1026" o:spt="75" alt="学科网(www.zxxk.com)--教育资源门户，提供试卷、教案、课件、论文、素材以及各类教学资源下载，还有大量而丰富的教学相关资讯！ wuFOXv+ptVDNAx1ODbqMbQ==" type="#_x0000_t75" style="height:13.2pt;width:10.2pt;" o:ole="t" filled="f" o:preferrelative="t" stroked="f" coordsize="21600,21600">
            <v:path/>
            <v:fill on="f" focussize="0,0"/>
            <v:stroke on="f" joinstyle="miter"/>
            <v:imagedata r:id="rId10" o:title="eqIdd5c1116ce7f5a1a7b57517276d5092fa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倍</w:t>
      </w:r>
      <w:r>
        <w:t xml:space="preserve">    </w:t>
      </w:r>
    </w:p>
    <w:p w14:paraId="45DF17BB">
      <w:pPr>
        <w:spacing w:line="360" w:lineRule="auto"/>
        <w:jc w:val="left"/>
      </w:pPr>
      <w:r>
        <w:t>（2）</w:t>
      </w:r>
      <w:r>
        <w:object>
          <v:shape id="_x0000_i1027" o:spt="75" alt="学科网(www.zxxk.com)--教育资源门户，提供试卷、教案、课件、论文、素材以及各类教学资源下载，还有大量而丰富的教学相关资讯！ wuFOXv+ptVDNAx1ODbqMbQ==" type="#_x0000_t75" style="height:33pt;width:12pt;" o:ole="t" filled="f" o:preferrelative="t" stroked="f" coordsize="21600,21600">
            <v:path/>
            <v:fill on="f" focussize="0,0"/>
            <v:stroke on="f" joinstyle="miter"/>
            <v:imagedata r:id="rId12" o:title="eqId476cf6b5b08bbf676e9031edf39f933d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倍</w:t>
      </w:r>
    </w:p>
    <w:p w14:paraId="7EF86C65">
      <w:pPr>
        <w:spacing w:line="360" w:lineRule="auto"/>
        <w:jc w:val="left"/>
      </w:pPr>
      <w:r>
        <w:rPr>
          <w:rFonts w:hint="eastAsia"/>
          <w:color w:val="auto"/>
          <w:sz w:val="21"/>
          <w:lang w:val="en-US" w:eastAsia="zh-CN"/>
        </w:rPr>
        <w:t>25</w:t>
      </w:r>
      <w:r>
        <w:t>（1）</w:t>
      </w:r>
      <w:r>
        <w:object>
          <v:shape id="_x0000_i1028" o:spt="75" alt="学科网(www.zxxk.com)--教育资源门户，提供试卷、教案、课件、论文、素材以及各类教学资源下载，还有大量而丰富的教学相关资讯！ wuFOXv+ptVDNAx1ODbqMbQ==" type="#_x0000_t75" style="height:16pt;width:26pt;" o:ole="t" filled="f" o:preferrelative="t" stroked="f" coordsize="21600,21600">
            <v:path/>
            <v:fill on="f" focussize="0,0"/>
            <v:stroke on="f" joinstyle="miter"/>
            <v:imagedata r:id="rId14" o:title="eqId7dfb5a4f0441a02394983793ee5fed4d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   </w:t>
      </w:r>
    </w:p>
    <w:p w14:paraId="263DB78F">
      <w:pPr>
        <w:spacing w:line="360" w:lineRule="auto"/>
        <w:jc w:val="left"/>
      </w:pPr>
      <w:r>
        <w:t>（2）</w:t>
      </w:r>
      <w:r>
        <w:object>
          <v:shape id="_x0000_i1029" o:spt="75" alt="学科网(www.zxxk.com)--教育资源门户，提供试卷、教案、课件、论文、素材以及各类教学资源下载，还有大量而丰富的教学相关资讯！ wuFOXv+ptVDNAx1ODbqMbQ==" type="#_x0000_t75" style="height:34pt;width:41pt;" o:ole="t" filled="f" o:preferrelative="t" stroked="f" coordsize="21600,21600">
            <v:path/>
            <v:fill on="f" focussize="0,0"/>
            <v:stroke on="f" joinstyle="miter"/>
            <v:imagedata r:id="rId16" o:title="eqIdfbb198e0c5ba41800373dca3771aa55d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，</w:t>
      </w:r>
      <w:r>
        <w:object>
          <v:shape id="_x0000_i1030" o:spt="75" alt="学科网(www.zxxk.com)--教育资源门户，提供试卷、教案、课件、论文、素材以及各类教学资源下载，还有大量而丰富的教学相关资讯！ wuFOXv+ptVDNAx1ODbqMbQ==" type="#_x0000_t75" style="height:30.75pt;width:21pt;" o:ole="t" filled="f" o:preferrelative="t" stroked="f" coordsize="21600,21600">
            <v:path/>
            <v:fill on="f" focussize="0,0"/>
            <v:stroke on="f" joinstyle="miter"/>
            <v:imagedata r:id="rId18" o:title="eqIded403d4dada7495ad11a1e0d49add3b6"/>
            <o:lock v:ext="edit" aspectratio="t"/>
            <w10:wrap type="none"/>
            <w10:anchorlock/>
          </v:shape>
          <o:OLEObject Type="Embed" ProgID="Equation.DSMT4" ShapeID="_x0000_i1030" DrawAspect="Content" ObjectID="_1468075730" r:id="rId17">
            <o:LockedField>false</o:LockedField>
          </o:OLEObject>
        </w:object>
      </w:r>
      <w:r>
        <w:t xml:space="preserve">    </w:t>
      </w:r>
    </w:p>
    <w:p w14:paraId="5381A014">
      <w:pPr>
        <w:spacing w:line="360" w:lineRule="auto"/>
        <w:jc w:val="left"/>
      </w:pPr>
      <w:r>
        <w:t>（3）</w:t>
      </w:r>
      <w:r>
        <w:object>
          <v:shape id="_x0000_i1031" o:spt="75" alt="学科网(www.zxxk.com)--教育资源门户，提供试卷、教案、课件、论文、素材以及各类教学资源下载，还有大量而丰富的教学相关资讯！ wuFOXv+ptVDNAx1ODbqMbQ==" type="#_x0000_t75" style="height:14.5pt;width:18.75pt;" o:ole="t" filled="f" o:preferrelative="t" stroked="f" coordsize="21600,21600">
            <v:path/>
            <v:fill on="f" focussize="0,0"/>
            <v:stroke on="f" joinstyle="miter"/>
            <v:imagedata r:id="rId20" o:title="eqId215422dec0e447b0a36d7e198538039c"/>
            <o:lock v:ext="edit" aspectratio="t"/>
            <w10:wrap type="none"/>
            <w10:anchorlock/>
          </v:shape>
          <o:OLEObject Type="Embed" ProgID="Equation.DSMT4" ShapeID="_x0000_i1031" DrawAspect="Content" ObjectID="_1468075731" r:id="rId19">
            <o:LockedField>false</o:LockedField>
          </o:OLEObject>
        </w:object>
      </w:r>
      <w:r>
        <w:t xml:space="preserve">    （4）</w:t>
      </w:r>
      <w:r>
        <w:object>
          <v:shape id="_x0000_i1032" o:spt="75" alt="学科网(www.zxxk.com)--教育资源门户，提供试卷、教案、课件、论文、素材以及各类教学资源下载，还有大量而丰富的教学相关资讯！ wuFOXv+ptVDNAx1ODbqMbQ==" type="#_x0000_t75" style="height:30.75pt;width:21pt;" o:ole="t" filled="f" o:preferrelative="t" stroked="f" coordsize="21600,21600">
            <v:path/>
            <v:fill on="f" focussize="0,0"/>
            <v:stroke on="f" joinstyle="miter"/>
            <v:imagedata r:id="rId22" o:title="eqId32ac2cf5eff22f4b2e66924eeb81c789"/>
            <o:lock v:ext="edit" aspectratio="t"/>
            <w10:wrap type="none"/>
            <w10:anchorlock/>
          </v:shape>
          <o:OLEObject Type="Embed" ProgID="Equation.DSMT4" ShapeID="_x0000_i1032" DrawAspect="Content" ObjectID="_1468075732" r:id="rId21">
            <o:LockedField>false</o:LockedField>
          </o:OLEObject>
        </w:object>
      </w:r>
    </w:p>
    <w:p w14:paraId="398E729B">
      <w:pPr>
        <w:spacing w:line="360" w:lineRule="auto"/>
        <w:jc w:val="center"/>
        <w:rPr>
          <w:rFonts w:ascii="宋体" w:hAnsi="宋体" w:eastAsia="宋体" w:cs="宋体"/>
          <w:b/>
          <w:color w:val="auto"/>
          <w:sz w:val="32"/>
        </w:rPr>
      </w:pPr>
    </w:p>
    <w:p w14:paraId="39826702">
      <w:pPr>
        <w:spacing w:line="360" w:lineRule="auto"/>
        <w:jc w:val="center"/>
        <w:rPr>
          <w:rFonts w:ascii="宋体" w:hAnsi="宋体" w:eastAsia="宋体" w:cs="宋体"/>
          <w:b/>
          <w:color w:val="auto"/>
          <w:sz w:val="32"/>
        </w:rPr>
      </w:pPr>
    </w:p>
    <w:p w14:paraId="788BBA0B">
      <w:pPr>
        <w:spacing w:line="360" w:lineRule="auto"/>
        <w:jc w:val="center"/>
        <w:rPr>
          <w:rFonts w:ascii="宋体" w:hAnsi="宋体" w:eastAsia="宋体" w:cs="宋体"/>
          <w:b/>
          <w:color w:val="auto"/>
          <w:sz w:val="32"/>
        </w:rPr>
      </w:pPr>
    </w:p>
    <w:p w14:paraId="1818E2C6">
      <w:pPr>
        <w:spacing w:line="360" w:lineRule="auto"/>
        <w:jc w:val="center"/>
        <w:rPr>
          <w:rFonts w:ascii="宋体" w:hAnsi="宋体" w:eastAsia="宋体" w:cs="宋体"/>
          <w:b/>
          <w:color w:val="auto"/>
          <w:sz w:val="32"/>
        </w:rPr>
      </w:pPr>
    </w:p>
    <w:p w14:paraId="2BE20AFF">
      <w:pPr>
        <w:spacing w:line="360" w:lineRule="auto"/>
        <w:jc w:val="center"/>
        <w:rPr>
          <w:rFonts w:ascii="宋体" w:hAnsi="宋体" w:eastAsia="宋体" w:cs="宋体"/>
          <w:b/>
          <w:color w:val="auto"/>
          <w:sz w:val="32"/>
        </w:rPr>
      </w:pPr>
    </w:p>
    <w:p w14:paraId="7405B3DE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化学部分</w:t>
      </w:r>
    </w:p>
    <w:p w14:paraId="1B863199">
      <w:pPr>
        <w:spacing w:line="360" w:lineRule="auto"/>
        <w:jc w:val="left"/>
      </w:pPr>
    </w:p>
    <w:p w14:paraId="303AEE10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一、选择题：每小题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6</w:t>
      </w:r>
      <w:r>
        <w:rPr>
          <w:rFonts w:ascii="宋体" w:hAnsi="宋体" w:eastAsia="宋体" w:cs="宋体"/>
          <w:b/>
          <w:color w:val="auto"/>
          <w:sz w:val="24"/>
        </w:rPr>
        <w:t>分。在每小题给出的四个选项中，只有一项符合题目要求。</w:t>
      </w:r>
    </w:p>
    <w:tbl>
      <w:tblPr>
        <w:tblStyle w:val="4"/>
        <w:tblW w:w="8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</w:tblGrid>
      <w:tr w14:paraId="19E90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52F680D">
            <w:pPr>
              <w:spacing w:line="360" w:lineRule="auto"/>
              <w:jc w:val="left"/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  <w:r>
              <w:rPr>
                <w:color w:val="auto"/>
              </w:rPr>
              <w:t>.</w:t>
            </w:r>
            <w:r>
              <w:t>B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6136B1F">
            <w:pPr>
              <w:spacing w:line="360" w:lineRule="auto"/>
              <w:jc w:val="left"/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  <w:r>
              <w:rPr>
                <w:color w:val="auto"/>
              </w:rPr>
              <w:t>.</w:t>
            </w:r>
            <w:r>
              <w:t>A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03305A4">
            <w:pPr>
              <w:spacing w:line="360" w:lineRule="auto"/>
              <w:jc w:val="left"/>
            </w:pPr>
            <w:r>
              <w:rPr>
                <w:rFonts w:hint="eastAsia"/>
                <w:color w:val="auto"/>
                <w:lang w:val="en-US" w:eastAsia="zh-CN"/>
              </w:rPr>
              <w:t>9</w:t>
            </w:r>
            <w:r>
              <w:rPr>
                <w:color w:val="auto"/>
              </w:rPr>
              <w:t>.</w:t>
            </w:r>
            <w:r>
              <w:t>C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9814E17">
            <w:pPr>
              <w:spacing w:line="360" w:lineRule="auto"/>
              <w:jc w:val="left"/>
            </w:pPr>
            <w:r>
              <w:rPr>
                <w:rFonts w:hint="eastAsia"/>
                <w:color w:val="auto"/>
                <w:lang w:val="en-US" w:eastAsia="zh-CN"/>
              </w:rPr>
              <w:t>10</w:t>
            </w:r>
            <w:r>
              <w:rPr>
                <w:color w:val="auto"/>
              </w:rPr>
              <w:t>.</w:t>
            </w:r>
            <w:r>
              <w:t>D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273D5B7">
            <w:pPr>
              <w:spacing w:line="360" w:lineRule="auto"/>
              <w:jc w:val="left"/>
            </w:pPr>
            <w:r>
              <w:rPr>
                <w:rFonts w:hint="eastAsia"/>
                <w:color w:val="auto"/>
                <w:lang w:val="en-US" w:eastAsia="zh-CN"/>
              </w:rPr>
              <w:t>11</w:t>
            </w:r>
            <w:r>
              <w:rPr>
                <w:color w:val="auto"/>
              </w:rPr>
              <w:t>.</w:t>
            </w:r>
            <w:r>
              <w:t>A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438B22E">
            <w:pPr>
              <w:spacing w:line="360" w:lineRule="auto"/>
              <w:jc w:val="left"/>
            </w:pPr>
            <w:r>
              <w:rPr>
                <w:rFonts w:hint="eastAsia"/>
                <w:color w:val="auto"/>
                <w:lang w:val="en-US" w:eastAsia="zh-CN"/>
              </w:rPr>
              <w:t>12</w:t>
            </w:r>
            <w:r>
              <w:rPr>
                <w:color w:val="auto"/>
              </w:rPr>
              <w:t>.</w:t>
            </w:r>
            <w:r>
              <w:t>B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5998920">
            <w:pPr>
              <w:spacing w:line="360" w:lineRule="auto"/>
              <w:jc w:val="left"/>
            </w:pPr>
            <w:r>
              <w:rPr>
                <w:rFonts w:hint="eastAsia"/>
                <w:color w:val="auto"/>
                <w:lang w:val="en-US" w:eastAsia="zh-CN"/>
              </w:rPr>
              <w:t>13</w:t>
            </w:r>
            <w:r>
              <w:rPr>
                <w:color w:val="auto"/>
              </w:rPr>
              <w:t>.</w:t>
            </w:r>
            <w:r>
              <w:t>B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52FB09A">
            <w:pPr>
              <w:spacing w:line="360" w:lineRule="auto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6EBB025">
            <w:pPr>
              <w:spacing w:line="360" w:lineRule="auto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70543C7">
            <w:pPr>
              <w:spacing w:line="360" w:lineRule="auto"/>
              <w:jc w:val="left"/>
            </w:pPr>
          </w:p>
        </w:tc>
      </w:tr>
    </w:tbl>
    <w:p w14:paraId="47E4D9C3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三、非选择题。</w:t>
      </w:r>
    </w:p>
    <w:p w14:paraId="57048AD3">
      <w:pPr>
        <w:spacing w:line="360" w:lineRule="auto"/>
        <w:jc w:val="left"/>
      </w:pPr>
      <w:r>
        <w:rPr>
          <w:rFonts w:hint="eastAsia"/>
          <w:color w:val="auto"/>
          <w:sz w:val="21"/>
          <w:lang w:val="en-US" w:eastAsia="zh-CN"/>
        </w:rPr>
        <w:t>26</w:t>
      </w:r>
      <w:r>
        <w:rPr>
          <w:color w:val="auto"/>
          <w:sz w:val="21"/>
        </w:rPr>
        <w:t>.</w:t>
      </w:r>
      <w:r>
        <w:t xml:space="preserve">（1）    ①. </w:t>
      </w:r>
      <w:r>
        <w:rPr>
          <w:rFonts w:ascii="宋体" w:hAnsi="宋体" w:eastAsia="宋体" w:cs="宋体"/>
          <w:color w:val="auto"/>
        </w:rPr>
        <w:t>三颈瓶</w:t>
      </w:r>
      <w:r>
        <w:t xml:space="preserve">    ②. </w:t>
      </w:r>
      <w:r>
        <w:rPr>
          <w:rFonts w:ascii="宋体" w:hAnsi="宋体" w:eastAsia="宋体" w:cs="宋体"/>
          <w:color w:val="auto"/>
        </w:rPr>
        <w:t>温度计</w:t>
      </w:r>
      <w:r>
        <w:t xml:space="preserve">    </w:t>
      </w:r>
    </w:p>
    <w:p w14:paraId="3BE3D7FD">
      <w:pPr>
        <w:spacing w:line="360" w:lineRule="auto"/>
        <w:jc w:val="left"/>
      </w:pPr>
      <w:r>
        <w:t>（2）</w:t>
      </w:r>
      <w:r>
        <w:rPr>
          <w:rFonts w:ascii="宋体" w:hAnsi="宋体" w:eastAsia="宋体" w:cs="宋体"/>
          <w:color w:val="auto"/>
        </w:rPr>
        <w:t>烧杯底部有少量固体</w:t>
      </w:r>
      <w:r>
        <w:t xml:space="preserve">    </w:t>
      </w:r>
    </w:p>
    <w:p w14:paraId="50C48A6C">
      <w:pPr>
        <w:spacing w:line="360" w:lineRule="auto"/>
        <w:jc w:val="left"/>
      </w:pPr>
      <w:r>
        <w:t>（3）</w:t>
      </w:r>
      <w:r>
        <w:rPr>
          <w:rFonts w:ascii="宋体" w:hAnsi="宋体" w:eastAsia="宋体" w:cs="宋体"/>
          <w:color w:val="auto"/>
        </w:rPr>
        <w:t>缓慢滴加过量氯水，无蓝色出现</w:t>
      </w:r>
      <w:r>
        <w:t xml:space="preserve">    </w:t>
      </w:r>
    </w:p>
    <w:p w14:paraId="561CD22C">
      <w:pPr>
        <w:spacing w:line="360" w:lineRule="auto"/>
        <w:jc w:val="left"/>
      </w:pPr>
      <w:r>
        <w:t xml:space="preserve">（4）    ①. </w:t>
      </w:r>
      <w:r>
        <w:rPr>
          <w:rFonts w:ascii="宋体" w:hAnsi="宋体" w:eastAsia="宋体" w:cs="宋体"/>
          <w:color w:val="auto"/>
        </w:rPr>
        <w:t>白色固体消失，析出紫黑色沉淀，产生红棕色气体，溶液呈绿色</w:t>
      </w:r>
      <w:r>
        <w:t xml:space="preserve">    ②. </w:t>
      </w:r>
      <w:r>
        <w:rPr>
          <w:rFonts w:ascii="宋体" w:hAnsi="宋体" w:eastAsia="宋体" w:cs="宋体"/>
          <w:color w:val="auto"/>
        </w:rPr>
        <w:t>碱液</w:t>
      </w:r>
      <w:r>
        <w:t xml:space="preserve">    </w:t>
      </w:r>
    </w:p>
    <w:p w14:paraId="6EC9B4C6">
      <w:pPr>
        <w:spacing w:line="360" w:lineRule="auto"/>
        <w:jc w:val="left"/>
      </w:pPr>
      <w:r>
        <w:t>（5）</w:t>
      </w:r>
      <w:r>
        <w:rPr>
          <w:rFonts w:ascii="Times New Roman" w:hAnsi="Times New Roman" w:eastAsia="Times New Roman" w:cs="Times New Roman"/>
          <w:color w:val="auto"/>
        </w:rPr>
        <w:t>a</w:t>
      </w:r>
      <w:r>
        <w:t xml:space="preserve">    （6）</w:t>
      </w:r>
      <w:r>
        <w:rPr>
          <w:rFonts w:ascii="宋体" w:hAnsi="宋体" w:eastAsia="宋体" w:cs="宋体"/>
          <w:color w:val="auto"/>
        </w:rPr>
        <w:t>升华</w:t>
      </w:r>
    </w:p>
    <w:p w14:paraId="7A292618">
      <w:pPr>
        <w:spacing w:line="360" w:lineRule="auto"/>
        <w:jc w:val="left"/>
      </w:pPr>
      <w:r>
        <w:rPr>
          <w:rFonts w:hint="eastAsia"/>
          <w:color w:val="auto"/>
          <w:sz w:val="21"/>
          <w:lang w:val="en-US" w:eastAsia="zh-CN"/>
        </w:rPr>
        <w:t>27</w:t>
      </w:r>
      <w:r>
        <w:rPr>
          <w:color w:val="auto"/>
          <w:sz w:val="21"/>
        </w:rPr>
        <w:t>.</w:t>
      </w:r>
      <w:r>
        <w:t>（1）</w:t>
      </w:r>
      <w:r>
        <w:object>
          <v:shape id="_x0000_i1033" o:spt="75" alt="学科网(www.zxxk.com)--教育资源门户，提供试卷、教案、课件、论文、素材以及各类教学资源下载，还有大量而丰富的教学相关资讯！ wuFOXv+ptVDNAx1ODbqMbQ==" type="#_x0000_t75" style="height:38pt;width:261pt;" o:ole="t" filled="f" o:preferrelative="t" stroked="f" coordsize="21600,21600">
            <v:path/>
            <v:fill on="f" focussize="0,0"/>
            <v:stroke on="f" joinstyle="miter"/>
            <v:imagedata r:id="rId24" o:title="eqId01e56b5a4911004c88c6570d39fa3965"/>
            <o:lock v:ext="edit" aspectratio="t"/>
            <w10:wrap type="none"/>
            <w10:anchorlock/>
          </v:shape>
          <o:OLEObject Type="Embed" ProgID="Equation.DSMT4" ShapeID="_x0000_i1033" DrawAspect="Content" ObjectID="_1468075733" r:id="rId23">
            <o:LockedField>false</o:LockedField>
          </o:OLEObject>
        </w:object>
      </w:r>
      <w:r>
        <w:t xml:space="preserve">    </w:t>
      </w:r>
    </w:p>
    <w:p w14:paraId="68D94F5C">
      <w:pPr>
        <w:spacing w:line="360" w:lineRule="auto"/>
        <w:jc w:val="left"/>
      </w:pPr>
      <w:r>
        <w:t xml:space="preserve">（2）    ①. </w:t>
      </w:r>
      <w:r>
        <w:object>
          <v:shape id="_x0000_i1034" o:spt="75" alt="学科网(www.zxxk.com)--教育资源门户，提供试卷、教案、课件、论文、素材以及各类教学资源下载，还有大量而丰富的教学相关资讯！ wuFOXv+ptVDNAx1ODbqMbQ==" type="#_x0000_t75" style="height:15pt;width:28pt;" o:ole="t" filled="f" o:preferrelative="t" stroked="f" coordsize="21600,21600">
            <v:path/>
            <v:fill on="f" focussize="0,0"/>
            <v:stroke on="f" joinstyle="miter"/>
            <v:imagedata r:id="rId26" o:title="eqIdbd64433131ff93fd151abc85cfe05dba"/>
            <o:lock v:ext="edit" aspectratio="t"/>
            <w10:wrap type="none"/>
            <w10:anchorlock/>
          </v:shape>
          <o:OLEObject Type="Embed" ProgID="Equation.DSMT4" ShapeID="_x0000_i1034" DrawAspect="Content" ObjectID="_1468075734" r:id="rId25">
            <o:LockedField>false</o:LockedField>
          </o:OLEObject>
        </w:object>
      </w:r>
      <w:r>
        <w:t xml:space="preserve">    ②. </w:t>
      </w:r>
      <w:r>
        <w:object>
          <v:shape id="_x0000_i1035" o:spt="75" alt="学科网(www.zxxk.com)--教育资源门户，提供试卷、教案、课件、论文、素材以及各类教学资源下载，还有大量而丰富的教学相关资讯！ wuFOXv+ptVDNAx1ODbqMbQ==" type="#_x0000_t75" style="height:18pt;width:26pt;" o:ole="t" filled="f" o:preferrelative="t" stroked="f" coordsize="21600,21600">
            <v:path/>
            <v:fill on="f" focussize="0,0"/>
            <v:stroke on="f" joinstyle="miter"/>
            <v:imagedata r:id="rId28" o:title="eqId61f83e3c8bcb8237b5aa8a808ad68a45"/>
            <o:lock v:ext="edit" aspectratio="t"/>
            <w10:wrap type="none"/>
            <w10:anchorlock/>
          </v:shape>
          <o:OLEObject Type="Embed" ProgID="Equation.DSMT4" ShapeID="_x0000_i1035" DrawAspect="Content" ObjectID="_1468075735" r:id="rId27">
            <o:LockedField>false</o:LockedField>
          </o:OLEObject>
        </w:object>
      </w:r>
      <w:r>
        <w:t xml:space="preserve">    </w:t>
      </w:r>
    </w:p>
    <w:p w14:paraId="14CDDAA3">
      <w:pPr>
        <w:spacing w:line="360" w:lineRule="auto"/>
        <w:jc w:val="left"/>
      </w:pPr>
      <w:r>
        <w:t xml:space="preserve">（3）    ①. </w:t>
      </w:r>
      <w:r>
        <w:object>
          <v:shape id="_x0000_i1036" o:spt="75" alt="学科网(www.zxxk.com)--教育资源门户，提供试卷、教案、课件、论文、素材以及各类教学资源下载，还有大量而丰富的教学相关资讯！ wuFOXv+ptVDNAx1ODbqMbQ==" type="#_x0000_t75" style="height:16.15pt;width:39.15pt;" o:ole="t" filled="f" o:preferrelative="t" stroked="f" coordsize="21600,21600">
            <v:path/>
            <v:fill on="f" focussize="0,0"/>
            <v:stroke on="f" joinstyle="miter"/>
            <v:imagedata r:id="rId30" o:title="eqId2a5c9f1df086b451bfb95630bd797693"/>
            <o:lock v:ext="edit" aspectratio="t"/>
            <w10:wrap type="none"/>
            <w10:anchorlock/>
          </v:shape>
          <o:OLEObject Type="Embed" ProgID="Equation.DSMT4" ShapeID="_x0000_i1036" DrawAspect="Content" ObjectID="_1468075736" r:id="rId29">
            <o:LockedField>false</o:LockedField>
          </o:OLEObject>
        </w:object>
      </w:r>
      <w:r>
        <w:t xml:space="preserve">    ②. </w:t>
      </w:r>
      <w:r>
        <w:object>
          <v:shape id="_x0000_i1037" o:spt="75" alt="学科网(www.zxxk.com)--教育资源门户，提供试卷、教案、课件、论文、素材以及各类教学资源下载，还有大量而丰富的教学相关资讯！ wuFOXv+ptVDNAx1ODbqMbQ==" type="#_x0000_t75" style="height:18pt;width:44.25pt;" o:ole="t" filled="f" o:preferrelative="t" stroked="f" coordsize="21600,21600">
            <v:path/>
            <v:fill on="f" focussize="0,0"/>
            <v:stroke on="f" joinstyle="miter"/>
            <v:imagedata r:id="rId32" o:title="eqId7bad36d3d52e8f97c6c8c12fa858115f"/>
            <o:lock v:ext="edit" aspectratio="t"/>
            <w10:wrap type="none"/>
            <w10:anchorlock/>
          </v:shape>
          <o:OLEObject Type="Embed" ProgID="Equation.DSMT4" ShapeID="_x0000_i1037" DrawAspect="Content" ObjectID="_1468075737" r:id="rId31">
            <o:LockedField>false</o:LockedField>
          </o:OLEObject>
        </w:object>
      </w:r>
      <w:r>
        <w:t xml:space="preserve">    ③. </w:t>
      </w:r>
      <w:r>
        <w:object>
          <v:shape id="_x0000_i1038" o:spt="75" alt="学科网(www.zxxk.com)--教育资源门户，提供试卷、教案、课件、论文、素材以及各类教学资源下载，还有大量而丰富的教学相关资讯！ wuFOXv+ptVDNAx1ODbqMbQ==" type="#_x0000_t75" style="height:15.8pt;width:42.85pt;" o:ole="t" filled="f" o:preferrelative="t" stroked="f" coordsize="21600,21600">
            <v:path/>
            <v:fill on="f" focussize="0,0"/>
            <v:stroke on="f" joinstyle="miter"/>
            <v:imagedata r:id="rId34" o:title="eqId4306890a55d6e49eaad3439219080e9f"/>
            <o:lock v:ext="edit" aspectratio="t"/>
            <w10:wrap type="none"/>
            <w10:anchorlock/>
          </v:shape>
          <o:OLEObject Type="Embed" ProgID="Equation.DSMT4" ShapeID="_x0000_i1038" DrawAspect="Content" ObjectID="_1468075738" r:id="rId33">
            <o:LockedField>false</o:LockedField>
          </o:OLEObject>
        </w:object>
      </w:r>
      <w:r>
        <w:t xml:space="preserve">    </w:t>
      </w:r>
    </w:p>
    <w:p w14:paraId="13748C91">
      <w:pPr>
        <w:spacing w:line="360" w:lineRule="auto"/>
        <w:jc w:val="left"/>
      </w:pPr>
      <w:r>
        <w:t>（4）</w:t>
      </w:r>
      <w:r>
        <w:rPr>
          <w:rFonts w:ascii="Times New Roman" w:hAnsi="Times New Roman" w:eastAsia="Times New Roman" w:cs="Times New Roman"/>
          <w:color w:val="auto"/>
        </w:rPr>
        <w:t>4</w:t>
      </w:r>
      <w:r>
        <w:t xml:space="preserve">    （5）</w:t>
      </w:r>
      <w:r>
        <w:object>
          <v:shape id="_x0000_i1039" o:spt="75" alt="学科网(www.zxxk.com)--教育资源门户，提供试卷、教案、课件、论文、素材以及各类教学资源下载，还有大量而丰富的教学相关资讯！ wuFOXv+ptVDNAx1ODbqMbQ==" type="#_x0000_t75" style="height:20.4pt;width:252.2pt;" o:ole="t" filled="f" o:preferrelative="t" stroked="f" coordsize="21600,21600">
            <v:path/>
            <v:fill on="f" focussize="0,0"/>
            <v:stroke on="f" joinstyle="miter"/>
            <v:imagedata r:id="rId36" o:title="eqIdc35adbfa1233e0540a1d76a45569c29a"/>
            <o:lock v:ext="edit" aspectratio="t"/>
            <w10:wrap type="none"/>
            <w10:anchorlock/>
          </v:shape>
          <o:OLEObject Type="Embed" ProgID="Equation.DSMT4" ShapeID="_x0000_i1039" DrawAspect="Content" ObjectID="_1468075739" r:id="rId35">
            <o:LockedField>false</o:LockedField>
          </o:OLEObject>
        </w:object>
      </w:r>
      <w:r>
        <w:t xml:space="preserve">    </w:t>
      </w:r>
    </w:p>
    <w:p w14:paraId="46888A0D">
      <w:pPr>
        <w:spacing w:line="360" w:lineRule="auto"/>
        <w:jc w:val="left"/>
      </w:pPr>
      <w:r>
        <w:t>（6）</w:t>
      </w:r>
      <w:r>
        <w:rPr>
          <w:rFonts w:ascii="Times New Roman" w:hAnsi="Times New Roman" w:eastAsia="Times New Roman" w:cs="Times New Roman"/>
          <w:color w:val="auto"/>
        </w:rPr>
        <w:t>89.6</w:t>
      </w:r>
    </w:p>
    <w:p w14:paraId="735486EF">
      <w:pPr>
        <w:spacing w:line="360" w:lineRule="auto"/>
        <w:jc w:val="left"/>
      </w:pPr>
      <w:r>
        <w:rPr>
          <w:rFonts w:hint="eastAsia"/>
          <w:color w:val="auto"/>
          <w:sz w:val="21"/>
          <w:lang w:val="en-US" w:eastAsia="zh-CN"/>
        </w:rPr>
        <w:t>28</w:t>
      </w:r>
      <w:r>
        <w:rPr>
          <w:color w:val="auto"/>
          <w:sz w:val="21"/>
        </w:rPr>
        <w:t>.</w:t>
      </w:r>
      <w:r>
        <w:t>（1）</w:t>
      </w:r>
      <w:r>
        <w:object>
          <v:shape id="_x0000_i1040" o:spt="75" alt="学科网(www.zxxk.com)--教育资源门户，提供试卷、教案、课件、论文、素材以及各类教学资源下载，还有大量而丰富的教学相关资讯！ wuFOXv+ptVDNAx1ODbqMbQ==" type="#_x0000_t75" style="height:14.25pt;width:12.75pt;" o:ole="t" filled="f" o:preferrelative="t" stroked="f" coordsize="21600,21600">
            <v:path/>
            <v:fill on="f" focussize="0,0"/>
            <v:stroke on="f" joinstyle="miter"/>
            <v:imagedata r:id="rId38" o:title="eqId985c1d8a3a527f9a855cd49ce8861a41"/>
            <o:lock v:ext="edit" aspectratio="t"/>
            <w10:wrap type="none"/>
            <w10:anchorlock/>
          </v:shape>
          <o:OLEObject Type="Embed" ProgID="Equation.DSMT4" ShapeID="_x0000_i1040" DrawAspect="Content" ObjectID="_1468075740" r:id="rId37">
            <o:LockedField>false</o:LockedField>
          </o:OLEObject>
        </w:object>
      </w:r>
      <w:r>
        <w:t xml:space="preserve">    </w:t>
      </w:r>
    </w:p>
    <w:p w14:paraId="1C4E4150">
      <w:pPr>
        <w:spacing w:line="360" w:lineRule="auto"/>
        <w:jc w:val="left"/>
      </w:pPr>
      <w:r>
        <w:t xml:space="preserve">（2）    ①. </w:t>
      </w:r>
      <w:r>
        <w:object>
          <v:shape id="_x0000_i1041" o:spt="75" alt="学科网(www.zxxk.com)--教育资源门户，提供试卷、教案、课件、论文、素材以及各类教学资源下载，还有大量而丰富的教学相关资讯！ wuFOXv+ptVDNAx1ODbqMbQ==" type="#_x0000_t75" style="height:17.9pt;width:218.9pt;" o:ole="t" filled="f" o:preferrelative="t" stroked="f" coordsize="21600,21600">
            <v:path/>
            <v:fill on="f" focussize="0,0"/>
            <v:stroke on="f" joinstyle="miter"/>
            <v:imagedata r:id="rId40" o:title="eqIdbdd637dc1dda3fcf657897673e40ed5a"/>
            <o:lock v:ext="edit" aspectratio="t"/>
            <w10:wrap type="none"/>
            <w10:anchorlock/>
          </v:shape>
          <o:OLEObject Type="Embed" ProgID="Equation.DSMT4" ShapeID="_x0000_i1041" DrawAspect="Content" ObjectID="_1468075741" r:id="rId39">
            <o:LockedField>false</o:LockedField>
          </o:OLEObject>
        </w:object>
      </w:r>
      <w:r>
        <w:t xml:space="preserve">    ②. </w:t>
      </w:r>
      <w:r>
        <w:rPr>
          <w:rFonts w:ascii="宋体" w:hAnsi="宋体" w:eastAsia="宋体" w:cs="宋体"/>
          <w:color w:val="auto"/>
        </w:rPr>
        <w:t>乙酸乙酯分子间不存在氢键，乙酸分子间的氢键比乙醇的更强</w:t>
      </w:r>
      <w:r>
        <w:t xml:space="preserve">    </w:t>
      </w:r>
    </w:p>
    <w:p w14:paraId="6F593501">
      <w:pPr>
        <w:spacing w:line="360" w:lineRule="auto"/>
        <w:jc w:val="left"/>
      </w:pPr>
      <w:r>
        <w:t xml:space="preserve">（3）    ①. </w:t>
      </w:r>
      <w:r>
        <w:rPr>
          <w:rFonts w:ascii="Times New Roman" w:hAnsi="Times New Roman" w:eastAsia="Times New Roman" w:cs="Times New Roman"/>
          <w:color w:val="auto"/>
        </w:rPr>
        <w:t>30</w:t>
      </w:r>
      <w:r>
        <w:t xml:space="preserve">    ②. </w:t>
      </w:r>
      <w:r>
        <w:rPr>
          <w:rFonts w:ascii="Times New Roman" w:hAnsi="Times New Roman" w:eastAsia="Times New Roman" w:cs="Times New Roman"/>
          <w:color w:val="auto"/>
        </w:rPr>
        <w:t>3.9</w:t>
      </w:r>
      <w:r>
        <w:t xml:space="preserve">    ③. </w:t>
      </w:r>
      <w:r>
        <w:object>
          <v:shape id="_x0000_i1042" o:spt="75" alt="学科网(www.zxxk.com)--教育资源门户，提供试卷、教案、课件、论文、素材以及各类教学资源下载，还有大量而丰富的教学相关资讯！ wuFOXv+ptVDNAx1ODbqMbQ==" type="#_x0000_t75" style="height:15.8pt;width:44.95pt;" o:ole="t" filled="f" o:preferrelative="t" stroked="f" coordsize="21600,21600">
            <v:path/>
            <v:fill on="f" focussize="0,0"/>
            <v:stroke on="f" joinstyle="miter"/>
            <v:imagedata r:id="rId42" o:title="eqId253c7e6390ae3825bb45b525519e302b"/>
            <o:lock v:ext="edit" aspectratio="t"/>
            <w10:wrap type="none"/>
            <w10:anchorlock/>
          </v:shape>
          <o:OLEObject Type="Embed" ProgID="Equation.DSMT4" ShapeID="_x0000_i1042" DrawAspect="Content" ObjectID="_1468075742" r:id="rId41">
            <o:LockedField>false</o:LockedField>
          </o:OLEObject>
        </w:object>
      </w:r>
      <w:r>
        <w:t xml:space="preserve">    </w:t>
      </w:r>
    </w:p>
    <w:p w14:paraId="54A7BAA0">
      <w:pPr>
        <w:spacing w:line="360" w:lineRule="auto"/>
        <w:jc w:val="left"/>
      </w:pPr>
      <w:r>
        <w:t xml:space="preserve">（4）    ①. </w:t>
      </w:r>
      <w:r>
        <w:object>
          <v:shape id="_x0000_i1043" o:spt="75" alt="学科网(www.zxxk.com)--教育资源门户，提供试卷、教案、课件、论文、素材以及各类教学资源下载，还有大量而丰富的教学相关资讯！ wuFOXv+ptVDNAx1ODbqMbQ==" type="#_x0000_t75" style="height:16.15pt;width:24pt;" o:ole="t" filled="f" o:preferrelative="t" stroked="f" coordsize="21600,21600">
            <v:path/>
            <v:fill on="f" focussize="0,0"/>
            <v:stroke on="f" joinstyle="miter"/>
            <v:imagedata r:id="rId44" o:title="eqIdd1edf26c4cc67ba8f78ba361fcb7aec7"/>
            <o:lock v:ext="edit" aspectratio="t"/>
            <w10:wrap type="none"/>
            <w10:anchorlock/>
          </v:shape>
          <o:OLEObject Type="Embed" ProgID="Equation.DSMT4" ShapeID="_x0000_i1043" DrawAspect="Content" ObjectID="_1468075743" r:id="rId43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很小，温度对平衡影响小，液相反应，压强对平衡影响小</w:t>
      </w:r>
      <w:r>
        <w:t xml:space="preserve">    ②. </w:t>
      </w:r>
      <w:r>
        <w:rPr>
          <w:rFonts w:ascii="宋体" w:hAnsi="宋体" w:eastAsia="宋体" w:cs="宋体"/>
          <w:color w:val="auto"/>
        </w:rPr>
        <w:t>及时移出产物</w:t>
      </w:r>
    </w:p>
    <w:p w14:paraId="4CEC2B13">
      <w:pPr>
        <w:spacing w:line="360" w:lineRule="auto"/>
        <w:jc w:val="left"/>
      </w:pPr>
      <w:r>
        <w:rPr>
          <w:rFonts w:hint="eastAsia"/>
          <w:color w:val="auto"/>
          <w:sz w:val="21"/>
          <w:lang w:val="en-US" w:eastAsia="zh-CN"/>
        </w:rPr>
        <w:t>29</w:t>
      </w:r>
      <w:r>
        <w:rPr>
          <w:color w:val="auto"/>
          <w:sz w:val="21"/>
        </w:rPr>
        <w:t>.</w:t>
      </w:r>
      <w:r>
        <w:t>（1）</w:t>
      </w:r>
      <w:r>
        <w:drawing>
          <wp:inline distT="0" distB="0" distL="114300" distR="114300">
            <wp:extent cx="1219200" cy="647700"/>
            <wp:effectExtent l="0" t="0" r="0" b="0"/>
            <wp:docPr id="2" name="图片 2" descr="学科网(www.zxxk.com)--教育资源门户，提供试卷、教案、课件、论文、素材以及各类教学资源下载，还有大量而丰富的教学相关资讯！ wuFOXv+ptVD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科网(www.zxxk.com)--教育资源门户，提供试卷、教案、课件、论文、素材以及各类教学资源下载，还有大量而丰富的教学相关资讯！ wuFOXv+ptVDNAx1ODbqMbQ==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（2）    ①. </w:t>
      </w:r>
      <w:r>
        <w:rPr>
          <w:rFonts w:ascii="宋体" w:hAnsi="宋体" w:eastAsia="宋体" w:cs="宋体"/>
          <w:color w:val="auto"/>
        </w:rPr>
        <w:t>氨基</w:t>
      </w:r>
      <w:r>
        <w:t xml:space="preserve">    ②. </w:t>
      </w:r>
      <w:r>
        <w:rPr>
          <w:rFonts w:ascii="宋体" w:hAnsi="宋体" w:eastAsia="宋体" w:cs="宋体"/>
          <w:color w:val="auto"/>
        </w:rPr>
        <w:t>醚键</w:t>
      </w:r>
      <w:r>
        <w:t xml:space="preserve">    </w:t>
      </w:r>
    </w:p>
    <w:p w14:paraId="21FEDB99">
      <w:pPr>
        <w:spacing w:line="360" w:lineRule="auto"/>
        <w:jc w:val="left"/>
      </w:pPr>
      <w:r>
        <w:t xml:space="preserve">（3）    ①. </w:t>
      </w:r>
      <w:r>
        <w:rPr>
          <w:rFonts w:ascii="宋体" w:hAnsi="宋体" w:eastAsia="宋体" w:cs="宋体"/>
          <w:color w:val="auto"/>
        </w:rPr>
        <w:t>取代反应</w:t>
      </w:r>
      <w:r>
        <w:t xml:space="preserve">    ②. </w:t>
      </w:r>
      <w:r>
        <w:rPr>
          <w:rFonts w:ascii="宋体" w:hAnsi="宋体" w:eastAsia="宋体" w:cs="宋体"/>
          <w:color w:val="auto"/>
        </w:rPr>
        <w:t>吸收反应产生的</w:t>
      </w:r>
      <w:r>
        <w:object>
          <v:shape id="_x0000_i1044" o:spt="75" alt="学科网(www.zxxk.com)--教育资源门户，提供试卷、教案、课件、论文、素材以及各类教学资源下载，还有大量而丰富的教学相关资讯！ wuFOXv+ptVDNAx1ODbqMbQ==" type="#_x0000_t75" style="height:13.4pt;width:24pt;" o:ole="t" filled="f" o:preferrelative="t" stroked="f" coordsize="21600,21600">
            <v:path/>
            <v:fill on="f" focussize="0,0"/>
            <v:stroke on="f" joinstyle="miter"/>
            <v:imagedata r:id="rId47" o:title="eqId387d2029bc8e5f0ceb454be937a07e3f"/>
            <o:lock v:ext="edit" aspectratio="t"/>
            <w10:wrap type="none"/>
            <w10:anchorlock/>
          </v:shape>
          <o:OLEObject Type="Embed" ProgID="Equation.DSMT4" ShapeID="_x0000_i1044" DrawAspect="Content" ObjectID="_1468075744" r:id="rId46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，促进反应进行</w:t>
      </w:r>
      <w:r>
        <w:t xml:space="preserve">    </w:t>
      </w:r>
    </w:p>
    <w:p w14:paraId="4AD93D55">
      <w:pPr>
        <w:spacing w:line="360" w:lineRule="auto"/>
        <w:jc w:val="left"/>
      </w:pPr>
      <w:r>
        <w:t>（4）</w:t>
      </w:r>
      <w:r>
        <w:drawing>
          <wp:inline distT="0" distB="0" distL="114300" distR="114300">
            <wp:extent cx="847725" cy="68580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 wuFOXv+ptVD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 wuFOXv+ptVDNAx1ODbqMbQ==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uto"/>
        </w:rPr>
        <w:t>+</w:t>
      </w:r>
      <w:r>
        <w:drawing>
          <wp:inline distT="0" distB="0" distL="114300" distR="114300">
            <wp:extent cx="923925" cy="60007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 wuFOXv+ptVD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 wuFOXv+ptVDNAx1ODbqMbQ==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object>
          <v:shape id="_x0000_i1045" o:spt="75" alt="学科网(www.zxxk.com)--教育资源门户，提供试卷、教案、课件、论文、素材以及各类教学资源下载，还有大量而丰富的教学相关资讯！ wuFOXv+ptVDNAx1ODbqMbQ==" type="#_x0000_t75" style="height:21.75pt;width:18pt;" o:ole="t" filled="f" o:preferrelative="t" stroked="f" coordsize="21600,21600">
            <v:path/>
            <v:fill on="f" focussize="0,0"/>
            <v:stroke on="f" joinstyle="miter"/>
            <v:imagedata r:id="rId51" o:title="eqId94fd8e6ad4efad439d5210eb19866f0e"/>
            <o:lock v:ext="edit" aspectratio="t"/>
            <w10:wrap type="none"/>
            <w10:anchorlock/>
          </v:shape>
          <o:OLEObject Type="Embed" ProgID="Equation.DSMT4" ShapeID="_x0000_i1045" DrawAspect="Content" ObjectID="_1468075745" r:id="rId50">
            <o:LockedField>false</o:LockedField>
          </o:OLEObject>
        </w:object>
      </w:r>
      <w:r>
        <w:drawing>
          <wp:inline distT="0" distB="0" distL="114300" distR="114300">
            <wp:extent cx="1028700" cy="68580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 wuFOXv+ptVD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 wuFOXv+ptVDNAx1ODbqMbQ==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uto"/>
        </w:rPr>
        <w:t>+NaCl</w:t>
      </w:r>
      <w:r>
        <w:t xml:space="preserve">    </w:t>
      </w:r>
    </w:p>
    <w:p w14:paraId="7F9247FE">
      <w:pPr>
        <w:spacing w:line="360" w:lineRule="auto"/>
        <w:jc w:val="left"/>
      </w:pPr>
      <w:r>
        <w:t>（5）</w:t>
      </w:r>
      <w:r>
        <w:rPr>
          <w:rFonts w:ascii="Times New Roman" w:hAnsi="Times New Roman" w:eastAsia="Times New Roman" w:cs="Times New Roman"/>
          <w:color w:val="auto"/>
        </w:rPr>
        <w:t>c</w:t>
      </w:r>
      <w:r>
        <w:t xml:space="preserve">    （6）</w:t>
      </w:r>
      <w:r>
        <w:drawing>
          <wp:inline distT="0" distB="0" distL="114300" distR="114300">
            <wp:extent cx="876300" cy="781050"/>
            <wp:effectExtent l="0" t="0" r="0" b="0"/>
            <wp:docPr id="3" name="图片 3" descr="学科网(www.zxxk.com)--教育资源门户，提供试卷、教案、课件、论文、素材以及各类教学资源下载，还有大量而丰富的教学相关资讯！ wuFOXv+ptVD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科网(www.zxxk.com)--教育资源门户，提供试卷、教案、课件、论文、素材以及各类教学资源下载，还有大量而丰富的教学相关资讯！ wuFOXv+ptVDNAx1ODbqMbQ==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</w:p>
    <w:p w14:paraId="45D283DF">
      <w:pPr>
        <w:spacing w:line="360" w:lineRule="auto"/>
        <w:jc w:val="left"/>
      </w:pPr>
      <w:r>
        <w:t>（7）</w:t>
      </w:r>
      <w:r>
        <w:drawing>
          <wp:inline distT="0" distB="0" distL="114300" distR="114300">
            <wp:extent cx="695325" cy="47625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 wuFOXv+ptVD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 wuFOXv+ptVDNAx1ODbqMbQ==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object>
          <v:shape id="_x0000_i1046" o:spt="75" alt="学科网(www.zxxk.com)--教育资源门户，提供试卷、教案、课件、论文、素材以及各类教学资源下载，还有大量而丰富的教学相关资讯！ wuFOXv+ptVDNAx1ODbqMbQ==" type="#_x0000_t75" style="height:30.75pt;width:60.75pt;" o:ole="t" filled="f" o:preferrelative="t" stroked="f" coordsize="21600,21600">
            <v:path/>
            <v:fill on="f" focussize="0,0"/>
            <v:stroke on="f" joinstyle="miter"/>
            <v:imagedata r:id="rId56" o:title="eqIdb185b1c0ff55ff30d9f917fa3cdecde1"/>
            <o:lock v:ext="edit" aspectratio="t"/>
            <w10:wrap type="none"/>
            <w10:anchorlock/>
          </v:shape>
          <o:OLEObject Type="Embed" ProgID="Equation.DSMT4" ShapeID="_x0000_i1046" DrawAspect="Content" ObjectID="_1468075746" r:id="rId55">
            <o:LockedField>false</o:LockedField>
          </o:OLEObject>
        </w:object>
      </w:r>
      <w:r>
        <w:drawing>
          <wp:inline distT="0" distB="0" distL="114300" distR="114300">
            <wp:extent cx="1390650" cy="68580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 wuFOXv+ptVD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 wuFOXv+ptVDNAx1ODbqMbQ==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object>
          <v:shape id="_x0000_i1047" o:spt="75" alt="学科网(www.zxxk.com)--教育资源门户，提供试卷、教案、课件、论文、素材以及各类教学资源下载，还有大量而丰富的教学相关资讯！ wuFOXv+ptVDNAx1ODbqMbQ==" type="#_x0000_t75" style="height:29.25pt;width:18pt;" o:ole="t" filled="f" o:preferrelative="t" stroked="f" coordsize="21600,21600">
            <v:path/>
            <v:fill on="f" focussize="0,0"/>
            <v:stroke on="f" joinstyle="miter"/>
            <v:imagedata r:id="rId59" o:title="eqIde7864c5405d00cf03806710745f5b434"/>
            <o:lock v:ext="edit" aspectratio="t"/>
            <w10:wrap type="none"/>
            <w10:anchorlock/>
          </v:shape>
          <o:OLEObject Type="Embed" ProgID="Equation.DSMT4" ShapeID="_x0000_i1047" DrawAspect="Content" ObjectID="_1468075747" r:id="rId58">
            <o:LockedField>false</o:LockedField>
          </o:OLEObject>
        </w:object>
      </w:r>
      <w:r>
        <w:drawing>
          <wp:inline distT="0" distB="0" distL="114300" distR="114300">
            <wp:extent cx="1323975" cy="723900"/>
            <wp:effectExtent l="0" t="0" r="9525" b="0"/>
            <wp:docPr id="100017" name="图片 100017" descr="学科网(www.zxxk.com)--教育资源门户，提供试卷、教案、课件、论文、素材以及各类教学资源下载，还有大量而丰富的教学相关资讯！ wuFOXv+ptVD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 wuFOXv+ptVDNAx1ODbqMbQ==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009650" cy="695325"/>
            <wp:effectExtent l="0" t="0" r="0" b="9525"/>
            <wp:docPr id="100019" name="图片 100019" descr="学科网(www.zxxk.com)--教育资源门户，提供试卷、教案、课件、论文、素材以及各类教学资源下载，还有大量而丰富的教学相关资讯！ wuFOXv+ptVD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 wuFOXv+ptVDNAx1ODbqMbQ==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28775" cy="600075"/>
            <wp:effectExtent l="0" t="0" r="9525" b="9525"/>
            <wp:docPr id="4" name="图片 4" descr="学科网(www.zxxk.com)--教育资源门户，提供试卷、教案、课件、论文、素材以及各类教学资源下载，还有大量而丰富的教学相关资讯！ wuFOXv+ptVD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(www.zxxk.com)--教育资源门户，提供试卷、教案、课件、论文、素材以及各类教学资源下载，还有大量而丰富的教学相关资讯！ wuFOXv+ptVDNAx1ODbqMbQ==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2E935">
      <w:pPr>
        <w:spacing w:line="360" w:lineRule="auto"/>
        <w:jc w:val="left"/>
        <w:rPr>
          <w:rFonts w:ascii="宋体" w:hAnsi="宋体" w:eastAsia="宋体" w:cs="宋体"/>
          <w:color w:val="auto"/>
        </w:rPr>
      </w:pPr>
    </w:p>
    <w:sectPr>
      <w:footerReference r:id="rId3" w:type="default"/>
      <w:pgSz w:w="11906" w:h="16838"/>
      <w:pgMar w:top="283" w:right="680" w:bottom="283" w:left="6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A6A73">
    <w:pPr>
      <w:pStyle w:val="2"/>
    </w:pPr>
  </w:p>
  <w:p w14:paraId="44B9518D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cs="Times New Roman"/>
        <w:color w:val="FFFFFF"/>
        <w:kern w:val="0"/>
        <w:sz w:val="2"/>
        <w:szCs w:val="2"/>
      </w:rPr>
      <w:t>学科网（北京）股份有限公司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DCB71B3"/>
    <w:rsid w:val="32EB4802"/>
    <w:rsid w:val="38274566"/>
    <w:rsid w:val="3F976F8A"/>
    <w:rsid w:val="40357F57"/>
    <w:rsid w:val="5B6C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uiPriority w:val="99"/>
    <w:rPr>
      <w:kern w:val="2"/>
      <w:sz w:val="18"/>
      <w:szCs w:val="24"/>
    </w:rPr>
  </w:style>
  <w:style w:type="paragraph" w:styleId="8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4.wmf"/><Relationship Id="rId7" Type="http://schemas.openxmlformats.org/officeDocument/2006/relationships/oleObject" Target="embeddings/oleObject1.bin"/><Relationship Id="rId65" Type="http://schemas.openxmlformats.org/officeDocument/2006/relationships/fontTable" Target="fontTable.xml"/><Relationship Id="rId64" Type="http://schemas.openxmlformats.org/officeDocument/2006/relationships/customXml" Target="../customXml/item2.xml"/><Relationship Id="rId63" Type="http://schemas.openxmlformats.org/officeDocument/2006/relationships/customXml" Target="../customXml/item1.xml"/><Relationship Id="rId62" Type="http://schemas.openxmlformats.org/officeDocument/2006/relationships/image" Target="media/image36.png"/><Relationship Id="rId61" Type="http://schemas.openxmlformats.org/officeDocument/2006/relationships/image" Target="media/image35.png"/><Relationship Id="rId60" Type="http://schemas.openxmlformats.org/officeDocument/2006/relationships/image" Target="media/image34.png"/><Relationship Id="rId6" Type="http://schemas.openxmlformats.org/officeDocument/2006/relationships/image" Target="media/image3.png"/><Relationship Id="rId59" Type="http://schemas.openxmlformats.org/officeDocument/2006/relationships/image" Target="media/image33.wmf"/><Relationship Id="rId58" Type="http://schemas.openxmlformats.org/officeDocument/2006/relationships/oleObject" Target="embeddings/oleObject23.bin"/><Relationship Id="rId57" Type="http://schemas.openxmlformats.org/officeDocument/2006/relationships/image" Target="media/image32.png"/><Relationship Id="rId56" Type="http://schemas.openxmlformats.org/officeDocument/2006/relationships/image" Target="media/image31.wmf"/><Relationship Id="rId55" Type="http://schemas.openxmlformats.org/officeDocument/2006/relationships/oleObject" Target="embeddings/oleObject22.bin"/><Relationship Id="rId54" Type="http://schemas.openxmlformats.org/officeDocument/2006/relationships/image" Target="media/image30.png"/><Relationship Id="rId53" Type="http://schemas.openxmlformats.org/officeDocument/2006/relationships/image" Target="media/image29.png"/><Relationship Id="rId52" Type="http://schemas.openxmlformats.org/officeDocument/2006/relationships/image" Target="media/image28.png"/><Relationship Id="rId51" Type="http://schemas.openxmlformats.org/officeDocument/2006/relationships/image" Target="media/image27.wmf"/><Relationship Id="rId50" Type="http://schemas.openxmlformats.org/officeDocument/2006/relationships/oleObject" Target="embeddings/oleObject21.bin"/><Relationship Id="rId5" Type="http://schemas.openxmlformats.org/officeDocument/2006/relationships/image" Target="media/image2.png"/><Relationship Id="rId49" Type="http://schemas.openxmlformats.org/officeDocument/2006/relationships/image" Target="media/image26.png"/><Relationship Id="rId48" Type="http://schemas.openxmlformats.org/officeDocument/2006/relationships/image" Target="media/image25.png"/><Relationship Id="rId47" Type="http://schemas.openxmlformats.org/officeDocument/2006/relationships/image" Target="media/image24.wmf"/><Relationship Id="rId46" Type="http://schemas.openxmlformats.org/officeDocument/2006/relationships/oleObject" Target="embeddings/oleObject20.bin"/><Relationship Id="rId45" Type="http://schemas.openxmlformats.org/officeDocument/2006/relationships/image" Target="media/image23.png"/><Relationship Id="rId44" Type="http://schemas.openxmlformats.org/officeDocument/2006/relationships/image" Target="media/image22.wmf"/><Relationship Id="rId43" Type="http://schemas.openxmlformats.org/officeDocument/2006/relationships/oleObject" Target="embeddings/oleObject19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8.bin"/><Relationship Id="rId40" Type="http://schemas.openxmlformats.org/officeDocument/2006/relationships/image" Target="media/image20.wmf"/><Relationship Id="rId4" Type="http://schemas.openxmlformats.org/officeDocument/2006/relationships/theme" Target="theme/theme1.xml"/><Relationship Id="rId39" Type="http://schemas.openxmlformats.org/officeDocument/2006/relationships/oleObject" Target="embeddings/oleObject17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6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5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4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3.bin"/><Relationship Id="rId30" Type="http://schemas.openxmlformats.org/officeDocument/2006/relationships/image" Target="media/image15.wmf"/><Relationship Id="rId3" Type="http://schemas.openxmlformats.org/officeDocument/2006/relationships/footer" Target="footer1.xml"/><Relationship Id="rId29" Type="http://schemas.openxmlformats.org/officeDocument/2006/relationships/oleObject" Target="embeddings/oleObject12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1.bin"/><Relationship Id="rId26" Type="http://schemas.openxmlformats.org/officeDocument/2006/relationships/image" Target="media/image13.wmf"/><Relationship Id="rId25" Type="http://schemas.openxmlformats.org/officeDocument/2006/relationships/oleObject" Target="embeddings/oleObject10.bin"/><Relationship Id="rId24" Type="http://schemas.openxmlformats.org/officeDocument/2006/relationships/image" Target="media/image12.wmf"/><Relationship Id="rId23" Type="http://schemas.openxmlformats.org/officeDocument/2006/relationships/oleObject" Target="embeddings/oleObject9.bin"/><Relationship Id="rId22" Type="http://schemas.openxmlformats.org/officeDocument/2006/relationships/image" Target="media/image11.wmf"/><Relationship Id="rId21" Type="http://schemas.openxmlformats.org/officeDocument/2006/relationships/oleObject" Target="embeddings/oleObject8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7.bin"/><Relationship Id="rId18" Type="http://schemas.openxmlformats.org/officeDocument/2006/relationships/image" Target="media/image9.wmf"/><Relationship Id="rId17" Type="http://schemas.openxmlformats.org/officeDocument/2006/relationships/oleObject" Target="embeddings/oleObject6.bin"/><Relationship Id="rId16" Type="http://schemas.openxmlformats.org/officeDocument/2006/relationships/image" Target="media/image8.wmf"/><Relationship Id="rId15" Type="http://schemas.openxmlformats.org/officeDocument/2006/relationships/oleObject" Target="embeddings/oleObject5.bin"/><Relationship Id="rId14" Type="http://schemas.openxmlformats.org/officeDocument/2006/relationships/image" Target="media/image7.wmf"/><Relationship Id="rId13" Type="http://schemas.openxmlformats.org/officeDocument/2006/relationships/oleObject" Target="embeddings/oleObject4.bin"/><Relationship Id="rId12" Type="http://schemas.openxmlformats.org/officeDocument/2006/relationships/image" Target="media/image6.wmf"/><Relationship Id="rId11" Type="http://schemas.openxmlformats.org/officeDocument/2006/relationships/oleObject" Target="embeddings/oleObject3.bin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7B75232B38-A165-1FB7-499C-2E1C792CACB5%25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307460-9DFB-479F-8EE5-A34246482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4</Pages>
  <Words>1087</Words>
  <Characters>1212</Characters>
  <Lines>0</Lines>
  <Paragraphs>0</Paragraphs>
  <TotalTime>0</TotalTime>
  <ScaleCrop>false</ScaleCrop>
  <LinksUpToDate>false</LinksUpToDate>
  <CharactersWithSpaces>1591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2025-07-21T22:41:00Z</dcterms:created>
  <dc:creator>学科网试题生产平台</dc:creator>
  <dc:description>3802970142466048</dc:description>
  <cp:lastModifiedBy>小花姐姐</cp:lastModifiedBy>
  <dcterms:modified xsi:type="dcterms:W3CDTF">2025-09-08T12:01:39Z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eyJoZGlkIjoiNjAwN2NiMDgyODE3ZGIwZWQ5MTRkNmQwZGUyOWNhYTkiLCJ1c2VySWQiOiIyOTg1NDE1NjMifQ==</vt:lpwstr>
  </property>
  <property fmtid="{D5CDD505-2E9C-101B-9397-08002B2CF9AE}" pid="7" name="KSOProductBuildVer">
    <vt:lpwstr>2052-12.1.0.22529</vt:lpwstr>
  </property>
  <property fmtid="{D5CDD505-2E9C-101B-9397-08002B2CF9AE}" pid="8" name="ICV">
    <vt:lpwstr>6D43D3F07E0C43D39A4675CC20FD91E6_13</vt:lpwstr>
  </property>
</Properties>
</file>